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0A" w:rsidRPr="00E97957" w:rsidRDefault="00146A0A" w:rsidP="00146A0A">
      <w:pPr>
        <w:spacing w:line="560" w:lineRule="exact"/>
        <w:jc w:val="center"/>
        <w:rPr>
          <w:rFonts w:ascii="方正小标宋简体" w:eastAsia="方正小标宋简体" w:hAnsi="仿宋"/>
          <w:sz w:val="44"/>
          <w:szCs w:val="44"/>
        </w:rPr>
      </w:pPr>
      <w:r w:rsidRPr="00670D26">
        <w:rPr>
          <w:rFonts w:ascii="方正小标宋简体" w:eastAsia="方正小标宋简体" w:hAnsi="仿宋" w:hint="eastAsia"/>
          <w:sz w:val="44"/>
          <w:szCs w:val="44"/>
        </w:rPr>
        <w:t>2020年部门预算绩效信息</w:t>
      </w:r>
    </w:p>
    <w:p w:rsidR="00146A0A" w:rsidRDefault="00146A0A" w:rsidP="00146A0A">
      <w:pPr>
        <w:jc w:val="left"/>
        <w:rPr>
          <w:rFonts w:ascii="黑体" w:eastAsia="黑体" w:hAnsi="黑体"/>
          <w:color w:val="000000"/>
          <w:sz w:val="32"/>
        </w:rPr>
      </w:pPr>
    </w:p>
    <w:p w:rsidR="00146A0A" w:rsidRPr="00E97957" w:rsidRDefault="00146A0A" w:rsidP="005F0E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rPr>
      </w:pPr>
      <w:r w:rsidRPr="00E97957">
        <w:rPr>
          <w:rFonts w:ascii="黑体" w:eastAsia="黑体" w:hAnsi="黑体" w:cs="楷体" w:hint="eastAsia"/>
          <w:color w:val="000000"/>
          <w:sz w:val="32"/>
        </w:rPr>
        <w:t>第一部分 部门整体绩效目标</w:t>
      </w:r>
    </w:p>
    <w:p w:rsidR="00146A0A" w:rsidRPr="00ED3BDF" w:rsidRDefault="00146A0A" w:rsidP="00EE5E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（一）</w:t>
      </w:r>
      <w:r w:rsidRPr="002037A2">
        <w:rPr>
          <w:rFonts w:ascii="楷体_GB2312" w:eastAsia="楷体_GB2312" w:hint="eastAsia"/>
          <w:b/>
          <w:sz w:val="32"/>
          <w:szCs w:val="32"/>
        </w:rPr>
        <w:t>总体绩效目标：</w:t>
      </w:r>
    </w:p>
    <w:p w:rsidR="00146A0A" w:rsidRPr="00A04DA8" w:rsidRDefault="00A04DA8" w:rsidP="00A04DA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认真贯彻党的十九大精神及中央、省、市统战工作会议精神，按照省、市、区委的具体部署，紧紧围绕区委、区政府的中心工作，认真履行统战工作职能，充分发挥和调动统战干部和统战成员的积极性和创造性，做好统战工作。</w:t>
      </w:r>
    </w:p>
    <w:p w:rsidR="00146A0A" w:rsidRPr="00ED3BDF" w:rsidRDefault="00146A0A" w:rsidP="00EE5E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（二）分项</w:t>
      </w:r>
      <w:r w:rsidRPr="002037A2">
        <w:rPr>
          <w:rFonts w:ascii="楷体_GB2312" w:eastAsia="楷体_GB2312" w:hint="eastAsia"/>
          <w:b/>
          <w:sz w:val="32"/>
          <w:szCs w:val="32"/>
        </w:rPr>
        <w:t>绩效目标：</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1、贯彻落实党对民主党派的方针、政策，发挥民主党派、无党派代表人士参政议政和民主监督作用。</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2、协助各党派加强自身建设。</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3、联系民主党派和无党派代表人士，反映意见建议。</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4、联系宗教界代表人士，做好宗教维稳工作。</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5协助有关部门做好少数民族干部的培养举荐工作。牵头有关部门做好宗教维稳、抵御境外渗透工作。</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6、牵头有关部门做好宗教维稳、抵御境外渗透工作。</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7、综合调研统战理论政策。</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8、负责全市统战宣传和联络工作以及涉及统战各界人士的综合性工作。</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9、指导县党委、协调政府各有关部门的统战工作，负责培训工作；领导、指导、联系、代管相关统战单位；完成省、市统战部和市委交办的其他任务。</w:t>
      </w:r>
    </w:p>
    <w:p w:rsidR="00146A0A" w:rsidRPr="00ED3BDF" w:rsidRDefault="00146A0A" w:rsidP="00EE5E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（三）工作保障措施</w:t>
      </w:r>
      <w:r w:rsidRPr="002037A2">
        <w:rPr>
          <w:rFonts w:ascii="楷体_GB2312" w:eastAsia="楷体_GB2312" w:hint="eastAsia"/>
          <w:b/>
          <w:sz w:val="32"/>
          <w:szCs w:val="32"/>
        </w:rPr>
        <w:t>：</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1、调查研究统一战线的理论和方针政策，组织贯彻执行中央和</w:t>
      </w:r>
      <w:r w:rsidRPr="00A04DA8">
        <w:rPr>
          <w:rFonts w:ascii="仿宋_GB2312" w:eastAsia="仿宋_GB2312" w:hAnsi="仿宋" w:cs="仿宋"/>
          <w:color w:val="000000"/>
          <w:sz w:val="32"/>
        </w:rPr>
        <w:lastRenderedPageBreak/>
        <w:t>市委关于统一战线的方针、政策；向市委反映统一战线全面情况，提出开展统战工作的意见和建议；检查统战政策执行情况，协调统一战线各方面的关系。</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2、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3、负责调查研究、协调检查有关民族和宗教工作的重大方针、政策问题；联系少数民族和宗教界代表人物；协助有关部门做好少数民族干部的培养举荐工作。牵头有关部门做好宗教维稳、抵御境外渗透工作。</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4、联系、培养非公经济代表人士，开展思想政治工作；负责非公经济领域统战工作的有关方针政策的调研并提出政策性建议，促进民营经济健康发展。会同有关部门推动智力支边扶贫工作，引导非公经济人士开展光彩事业。</w:t>
      </w:r>
    </w:p>
    <w:p w:rsidR="00A04DA8" w:rsidRPr="00A04DA8" w:rsidRDefault="00A04DA8" w:rsidP="00A04DA8">
      <w:pPr>
        <w:spacing w:line="500" w:lineRule="exact"/>
        <w:ind w:firstLineChars="200" w:firstLine="640"/>
        <w:jc w:val="left"/>
        <w:rPr>
          <w:rFonts w:ascii="仿宋_GB2312" w:eastAsia="仿宋_GB2312" w:hAnsi="仿宋" w:cs="仿宋"/>
          <w:color w:val="000000"/>
          <w:sz w:val="32"/>
        </w:rPr>
      </w:pPr>
      <w:r w:rsidRPr="00A04DA8">
        <w:rPr>
          <w:rFonts w:ascii="仿宋_GB2312" w:eastAsia="仿宋_GB2312" w:hAnsi="仿宋" w:cs="仿宋"/>
          <w:color w:val="000000"/>
          <w:sz w:val="32"/>
        </w:rPr>
        <w:t>5、负责党外人士的政治安排；会同有关部门做好党外人士担任政府和司法机关领导职务的相关工作；做好党外后备干部和新的代表人物队伍的建设工作；协助民主党派市委、市工商联和市有关统战团体做好干</w:t>
      </w:r>
    </w:p>
    <w:p w:rsidR="00146A0A" w:rsidRDefault="00146A0A" w:rsidP="00146A0A">
      <w:pPr>
        <w:rPr>
          <w:rFonts w:ascii="楷体_GB2312" w:eastAsia="楷体_GB2312"/>
          <w:b/>
          <w:sz w:val="32"/>
          <w:szCs w:val="32"/>
        </w:rPr>
      </w:pPr>
    </w:p>
    <w:p w:rsidR="00FC7499" w:rsidRDefault="00FC7499" w:rsidP="00146A0A">
      <w:pPr>
        <w:rPr>
          <w:rFonts w:ascii="楷体_GB2312" w:eastAsia="楷体_GB2312"/>
          <w:b/>
          <w:sz w:val="32"/>
          <w:szCs w:val="32"/>
        </w:rPr>
      </w:pPr>
    </w:p>
    <w:p w:rsidR="00FC7499" w:rsidRDefault="00FC7499" w:rsidP="00146A0A">
      <w:pPr>
        <w:rPr>
          <w:rFonts w:ascii="楷体_GB2312" w:eastAsia="楷体_GB2312"/>
          <w:b/>
          <w:sz w:val="32"/>
          <w:szCs w:val="32"/>
        </w:rPr>
      </w:pPr>
    </w:p>
    <w:p w:rsidR="00FC7499" w:rsidRDefault="00FC7499" w:rsidP="00146A0A">
      <w:pPr>
        <w:rPr>
          <w:rFonts w:ascii="楷体_GB2312" w:eastAsia="楷体_GB2312"/>
          <w:b/>
          <w:sz w:val="32"/>
          <w:szCs w:val="32"/>
        </w:rPr>
      </w:pPr>
    </w:p>
    <w:p w:rsidR="00FC7499" w:rsidRPr="00A04DA8" w:rsidRDefault="00FC7499" w:rsidP="00146A0A">
      <w:pPr>
        <w:rPr>
          <w:rFonts w:ascii="楷体_GB2312" w:eastAsia="楷体_GB2312"/>
          <w:b/>
          <w:sz w:val="32"/>
          <w:szCs w:val="32"/>
        </w:rPr>
      </w:pPr>
    </w:p>
    <w:p w:rsidR="00EE5EF1" w:rsidRDefault="00EE5EF1" w:rsidP="00146A0A">
      <w:pPr>
        <w:ind w:firstLineChars="200" w:firstLine="640"/>
        <w:rPr>
          <w:rFonts w:ascii="黑体" w:eastAsia="黑体" w:hAnsi="黑体"/>
          <w:sz w:val="32"/>
          <w:szCs w:val="32"/>
        </w:rPr>
        <w:sectPr w:rsidR="00EE5EF1" w:rsidSect="005C5C7E">
          <w:pgSz w:w="11907" w:h="16839"/>
          <w:pgMar w:top="1984" w:right="1304" w:bottom="1134" w:left="1304" w:header="851" w:footer="992" w:gutter="0"/>
          <w:cols w:space="425"/>
          <w:docGrid w:type="lines" w:linePitch="312"/>
        </w:sectPr>
      </w:pPr>
    </w:p>
    <w:p w:rsidR="00146A0A" w:rsidRDefault="00146A0A" w:rsidP="00146A0A">
      <w:pPr>
        <w:ind w:firstLineChars="200" w:firstLine="640"/>
        <w:rPr>
          <w:rFonts w:ascii="楷体_GB2312" w:eastAsia="楷体_GB2312"/>
          <w:b/>
          <w:sz w:val="32"/>
          <w:szCs w:val="32"/>
        </w:rPr>
      </w:pPr>
      <w:r w:rsidRPr="00E97957">
        <w:rPr>
          <w:rFonts w:ascii="黑体" w:eastAsia="黑体" w:hAnsi="黑体" w:hint="eastAsia"/>
          <w:sz w:val="32"/>
          <w:szCs w:val="32"/>
        </w:rPr>
        <w:lastRenderedPageBreak/>
        <w:t>第二部分  预算项目绩效目标</w:t>
      </w:r>
    </w:p>
    <w:p w:rsidR="00A03739" w:rsidRPr="00A03739" w:rsidRDefault="00A03739" w:rsidP="00A03739">
      <w:pPr>
        <w:ind w:firstLineChars="200" w:firstLine="640"/>
        <w:jc w:val="left"/>
        <w:outlineLvl w:val="1"/>
        <w:rPr>
          <w:rFonts w:ascii="仿宋_GB2312" w:eastAsia="仿宋_GB2312" w:hAnsi="仿宋" w:cs="仿宋"/>
          <w:color w:val="000000"/>
          <w:sz w:val="32"/>
        </w:rPr>
      </w:pPr>
      <w:r w:rsidRPr="00A03739">
        <w:rPr>
          <w:rFonts w:ascii="仿宋_GB2312" w:eastAsia="仿宋_GB2312" w:hAnsi="仿宋" w:cs="仿宋" w:hint="eastAsia"/>
          <w:color w:val="000000"/>
          <w:sz w:val="32"/>
        </w:rPr>
        <w:t>1、关于提前下达2020年基层宗教事务管理补助经费的通知（秦财行[2019]149号）绩效目标表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A03739" w:rsidTr="00794B3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A03739" w:rsidRPr="00800838" w:rsidRDefault="00A03739" w:rsidP="00FC7499">
            <w:pPr>
              <w:spacing w:line="300" w:lineRule="exact"/>
              <w:jc w:val="left"/>
              <w:rPr>
                <w:rFonts w:ascii="方正书宋_GBK" w:eastAsia="方正书宋_GBK"/>
                <w:b/>
              </w:rPr>
            </w:pPr>
            <w:r w:rsidRPr="00FC7499">
              <w:rPr>
                <w:rFonts w:ascii="方正书宋_GBK" w:eastAsia="方正书宋_GBK"/>
                <w:b/>
              </w:rPr>
              <w:t>213002</w:t>
            </w:r>
            <w:r w:rsidRPr="00FC7499">
              <w:rPr>
                <w:rFonts w:ascii="方正书宋_GBK" w:eastAsia="方正书宋_GBK" w:hint="eastAsia"/>
                <w:b/>
              </w:rPr>
              <w:t>中国共产党秦皇岛市北戴河区委员会统战部</w:t>
            </w:r>
          </w:p>
        </w:tc>
        <w:tc>
          <w:tcPr>
            <w:tcW w:w="1701" w:type="dxa"/>
            <w:tcBorders>
              <w:top w:val="single" w:sz="6" w:space="0" w:color="FFFFFF"/>
              <w:left w:val="single" w:sz="6" w:space="0" w:color="FFFFFF"/>
              <w:right w:val="single" w:sz="6" w:space="0" w:color="FFFFFF"/>
            </w:tcBorders>
            <w:shd w:val="clear" w:color="auto" w:fill="auto"/>
            <w:vAlign w:val="center"/>
          </w:tcPr>
          <w:p w:rsidR="00A03739" w:rsidRPr="00FC7499" w:rsidRDefault="00A03739" w:rsidP="00FC7499">
            <w:pPr>
              <w:spacing w:line="300" w:lineRule="exact"/>
              <w:jc w:val="center"/>
              <w:rPr>
                <w:rFonts w:ascii="方正书宋_GBK" w:eastAsia="方正书宋_GBK"/>
                <w:b/>
              </w:rPr>
            </w:pPr>
            <w:r w:rsidRPr="00FC7499">
              <w:rPr>
                <w:rFonts w:ascii="方正书宋_GBK" w:eastAsia="方正书宋_GBK" w:hint="eastAsia"/>
                <w:b/>
              </w:rPr>
              <w:t>单位：万元</w:t>
            </w:r>
          </w:p>
        </w:tc>
      </w:tr>
      <w:tr w:rsidR="00A03739" w:rsidTr="00794B3D">
        <w:trPr>
          <w:trHeight w:val="369"/>
          <w:jc w:val="center"/>
        </w:trPr>
        <w:tc>
          <w:tcPr>
            <w:tcW w:w="1134"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A03739" w:rsidRPr="00800838" w:rsidRDefault="00A03739" w:rsidP="00794B3D">
            <w:pPr>
              <w:spacing w:line="300" w:lineRule="exact"/>
              <w:jc w:val="left"/>
              <w:rPr>
                <w:rFonts w:ascii="方正书宋_GBK" w:eastAsia="方正书宋_GBK"/>
              </w:rPr>
            </w:pPr>
            <w:r>
              <w:rPr>
                <w:rFonts w:ascii="方正书宋_GBK" w:eastAsia="方正书宋_GBK"/>
              </w:rPr>
              <w:t>213-0402-YXN-7AGF</w:t>
            </w:r>
          </w:p>
        </w:tc>
        <w:tc>
          <w:tcPr>
            <w:tcW w:w="1587"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A03739" w:rsidRPr="00800838" w:rsidRDefault="00A03739" w:rsidP="00794B3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年基层宗教事务管理补助经费的通知（秦财行</w:t>
            </w:r>
            <w:r>
              <w:rPr>
                <w:rFonts w:ascii="方正书宋_GBK" w:eastAsia="方正书宋_GBK"/>
              </w:rPr>
              <w:t>[2019]149</w:t>
            </w:r>
            <w:r>
              <w:rPr>
                <w:rFonts w:ascii="方正书宋_GBK" w:eastAsia="方正书宋_GBK" w:hint="eastAsia"/>
              </w:rPr>
              <w:t>号）</w:t>
            </w:r>
          </w:p>
        </w:tc>
      </w:tr>
      <w:tr w:rsidR="00A03739" w:rsidTr="00794B3D">
        <w:trPr>
          <w:trHeight w:val="369"/>
          <w:jc w:val="center"/>
        </w:trPr>
        <w:tc>
          <w:tcPr>
            <w:tcW w:w="1134" w:type="dxa"/>
            <w:vMerge w:val="restart"/>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A03739" w:rsidRPr="00800838" w:rsidRDefault="00A03739" w:rsidP="00794B3D">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A03739" w:rsidRPr="00800838" w:rsidRDefault="00A03739" w:rsidP="00794B3D">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A03739" w:rsidRPr="00800838" w:rsidRDefault="00A03739" w:rsidP="00794B3D">
            <w:pPr>
              <w:spacing w:line="300" w:lineRule="exact"/>
              <w:jc w:val="left"/>
              <w:rPr>
                <w:rFonts w:ascii="方正书宋_GBK" w:eastAsia="方正书宋_GBK"/>
              </w:rPr>
            </w:pPr>
          </w:p>
        </w:tc>
      </w:tr>
      <w:tr w:rsidR="00A03739" w:rsidTr="00794B3D">
        <w:trPr>
          <w:trHeight w:val="369"/>
          <w:jc w:val="center"/>
        </w:trPr>
        <w:tc>
          <w:tcPr>
            <w:tcW w:w="1134" w:type="dxa"/>
            <w:vMerge/>
            <w:shd w:val="clear" w:color="auto" w:fill="auto"/>
            <w:vAlign w:val="center"/>
          </w:tcPr>
          <w:p w:rsidR="00A03739" w:rsidRDefault="00A03739" w:rsidP="00794B3D">
            <w:pPr>
              <w:spacing w:line="300" w:lineRule="exact"/>
              <w:jc w:val="left"/>
              <w:outlineLvl w:val="1"/>
            </w:pPr>
          </w:p>
        </w:tc>
        <w:tc>
          <w:tcPr>
            <w:tcW w:w="8278" w:type="dxa"/>
            <w:gridSpan w:val="6"/>
            <w:shd w:val="clear" w:color="auto" w:fill="auto"/>
            <w:vAlign w:val="center"/>
          </w:tcPr>
          <w:p w:rsidR="00A03739" w:rsidRPr="00800838" w:rsidRDefault="00A03739" w:rsidP="00794B3D">
            <w:pPr>
              <w:spacing w:line="300" w:lineRule="exact"/>
              <w:jc w:val="left"/>
              <w:rPr>
                <w:rFonts w:ascii="方正书宋_GBK" w:eastAsia="方正书宋_GBK"/>
              </w:rPr>
            </w:pPr>
            <w:r>
              <w:rPr>
                <w:rFonts w:ascii="方正书宋_GBK" w:eastAsia="方正书宋_GBK" w:hint="eastAsia"/>
              </w:rPr>
              <w:t>涉密</w:t>
            </w:r>
          </w:p>
        </w:tc>
      </w:tr>
      <w:tr w:rsidR="00A03739" w:rsidTr="00794B3D">
        <w:trPr>
          <w:trHeight w:val="369"/>
          <w:jc w:val="center"/>
        </w:trPr>
        <w:tc>
          <w:tcPr>
            <w:tcW w:w="1134" w:type="dxa"/>
            <w:vMerge w:val="restart"/>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A03739" w:rsidTr="00794B3D">
        <w:trPr>
          <w:trHeight w:val="369"/>
          <w:jc w:val="center"/>
        </w:trPr>
        <w:tc>
          <w:tcPr>
            <w:tcW w:w="1134" w:type="dxa"/>
            <w:vMerge/>
            <w:tcBorders>
              <w:bottom w:val="single" w:sz="6" w:space="0" w:color="000000"/>
            </w:tcBorders>
            <w:shd w:val="clear" w:color="auto" w:fill="auto"/>
            <w:vAlign w:val="center"/>
          </w:tcPr>
          <w:p w:rsidR="00A03739" w:rsidRDefault="00A03739" w:rsidP="00794B3D">
            <w:pPr>
              <w:spacing w:line="300" w:lineRule="exact"/>
              <w:jc w:val="left"/>
              <w:outlineLvl w:val="1"/>
            </w:pPr>
          </w:p>
        </w:tc>
        <w:tc>
          <w:tcPr>
            <w:tcW w:w="2410" w:type="dxa"/>
            <w:gridSpan w:val="2"/>
            <w:tcBorders>
              <w:bottom w:val="single" w:sz="6" w:space="0" w:color="000000"/>
            </w:tcBorders>
            <w:shd w:val="clear" w:color="auto" w:fill="auto"/>
            <w:vAlign w:val="center"/>
          </w:tcPr>
          <w:p w:rsidR="00A03739" w:rsidRPr="00800838" w:rsidRDefault="00A03739" w:rsidP="00794B3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A03739" w:rsidRPr="00800838" w:rsidRDefault="00A03739" w:rsidP="00794B3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A03739" w:rsidRPr="00800838" w:rsidRDefault="00A03739" w:rsidP="00794B3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A03739" w:rsidRPr="00800838" w:rsidRDefault="00A03739" w:rsidP="00794B3D">
            <w:pPr>
              <w:spacing w:line="300" w:lineRule="exact"/>
              <w:jc w:val="center"/>
              <w:rPr>
                <w:rFonts w:ascii="方正书宋_GBK" w:eastAsia="方正书宋_GBK"/>
              </w:rPr>
            </w:pPr>
            <w:r>
              <w:rPr>
                <w:rFonts w:ascii="方正书宋_GBK" w:eastAsia="方正书宋_GBK"/>
              </w:rPr>
              <w:t>100.00</w:t>
            </w:r>
          </w:p>
        </w:tc>
      </w:tr>
      <w:tr w:rsidR="00A03739" w:rsidTr="00794B3D">
        <w:trPr>
          <w:trHeight w:val="369"/>
          <w:jc w:val="center"/>
        </w:trPr>
        <w:tc>
          <w:tcPr>
            <w:tcW w:w="1134" w:type="dxa"/>
            <w:tcBorders>
              <w:bottom w:val="nil"/>
            </w:tcBorders>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、涉密</w:t>
            </w:r>
          </w:p>
          <w:p w:rsidR="00A03739" w:rsidRPr="00800838" w:rsidRDefault="00A03739" w:rsidP="00794B3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、涉密</w:t>
            </w:r>
          </w:p>
        </w:tc>
      </w:tr>
    </w:tbl>
    <w:p w:rsidR="00A03739" w:rsidRPr="00800838" w:rsidRDefault="00A03739" w:rsidP="00A03739">
      <w:pPr>
        <w:spacing w:line="14" w:lineRule="exact"/>
        <w:ind w:firstLineChars="200" w:firstLine="420"/>
        <w:jc w:val="center"/>
        <w:rPr>
          <w:rFonts w:hAnsi="宋体"/>
        </w:rPr>
      </w:pPr>
      <w:r w:rsidRPr="0080083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A03739" w:rsidTr="00794B3D">
        <w:trPr>
          <w:cantSplit/>
          <w:trHeight w:val="397"/>
          <w:tblHeader/>
          <w:jc w:val="center"/>
        </w:trPr>
        <w:tc>
          <w:tcPr>
            <w:tcW w:w="1134"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A03739" w:rsidRPr="00800838" w:rsidRDefault="00A03739" w:rsidP="00794B3D">
            <w:pPr>
              <w:spacing w:line="300" w:lineRule="exact"/>
              <w:jc w:val="center"/>
              <w:rPr>
                <w:rFonts w:ascii="方正书宋_GBK" w:eastAsia="方正书宋_GBK"/>
                <w:b/>
              </w:rPr>
            </w:pPr>
            <w:r>
              <w:rPr>
                <w:rFonts w:ascii="方正书宋_GBK" w:eastAsia="方正书宋_GBK" w:hint="eastAsia"/>
                <w:b/>
              </w:rPr>
              <w:t>指标值确定依据</w:t>
            </w:r>
          </w:p>
        </w:tc>
      </w:tr>
      <w:tr w:rsidR="00A03739" w:rsidTr="00794B3D">
        <w:trPr>
          <w:cantSplit/>
          <w:trHeight w:val="369"/>
          <w:jc w:val="center"/>
        </w:trPr>
        <w:tc>
          <w:tcPr>
            <w:tcW w:w="1134" w:type="dxa"/>
            <w:shd w:val="clear" w:color="auto" w:fill="auto"/>
            <w:vAlign w:val="center"/>
          </w:tcPr>
          <w:p w:rsidR="00A03739" w:rsidRPr="00800838" w:rsidRDefault="00A03739" w:rsidP="00794B3D">
            <w:pPr>
              <w:spacing w:line="300" w:lineRule="exact"/>
              <w:jc w:val="center"/>
              <w:rPr>
                <w:rFonts w:ascii="方正书宋_GBK" w:eastAsia="方正书宋_GBK"/>
              </w:rPr>
            </w:pPr>
            <w:r w:rsidRPr="00800838">
              <w:rPr>
                <w:rFonts w:ascii="方正书宋_GBK" w:eastAsia="方正书宋_GBK" w:hint="eastAsia"/>
              </w:rPr>
              <w:t>产出指标</w:t>
            </w:r>
          </w:p>
        </w:tc>
        <w:tc>
          <w:tcPr>
            <w:tcW w:w="1134" w:type="dxa"/>
            <w:shd w:val="clear" w:color="auto" w:fill="auto"/>
            <w:vAlign w:val="center"/>
          </w:tcPr>
          <w:p w:rsidR="00A03739" w:rsidRPr="00800838" w:rsidRDefault="00A03739" w:rsidP="00794B3D">
            <w:pPr>
              <w:spacing w:line="300" w:lineRule="exact"/>
              <w:jc w:val="left"/>
              <w:rPr>
                <w:rFonts w:ascii="方正书宋_GBK" w:eastAsia="方正书宋_GBK"/>
              </w:rPr>
            </w:pPr>
            <w:r w:rsidRPr="00800838">
              <w:rPr>
                <w:rFonts w:ascii="方正书宋_GBK" w:eastAsia="方正书宋_GBK" w:hint="eastAsia"/>
              </w:rPr>
              <w:t>数量指标</w:t>
            </w:r>
          </w:p>
        </w:tc>
        <w:tc>
          <w:tcPr>
            <w:tcW w:w="1276" w:type="dxa"/>
            <w:shd w:val="clear" w:color="auto" w:fill="auto"/>
            <w:vAlign w:val="center"/>
          </w:tcPr>
          <w:p w:rsidR="00A03739" w:rsidRPr="00800838" w:rsidRDefault="00A03739" w:rsidP="00794B3D">
            <w:pPr>
              <w:spacing w:line="300" w:lineRule="exact"/>
              <w:jc w:val="left"/>
              <w:rPr>
                <w:rFonts w:ascii="方正书宋_GBK" w:eastAsia="方正书宋_GBK"/>
              </w:rPr>
            </w:pPr>
            <w:r w:rsidRPr="00800838">
              <w:rPr>
                <w:rFonts w:ascii="方正书宋_GBK" w:eastAsia="方正书宋_GBK" w:hint="eastAsia"/>
              </w:rPr>
              <w:t>涉密</w:t>
            </w:r>
          </w:p>
        </w:tc>
        <w:tc>
          <w:tcPr>
            <w:tcW w:w="2891" w:type="dxa"/>
            <w:shd w:val="clear" w:color="auto" w:fill="auto"/>
            <w:vAlign w:val="center"/>
          </w:tcPr>
          <w:p w:rsidR="00A03739" w:rsidRPr="00800838" w:rsidRDefault="00A03739" w:rsidP="00794B3D">
            <w:pPr>
              <w:spacing w:line="300" w:lineRule="exact"/>
              <w:jc w:val="left"/>
              <w:rPr>
                <w:rFonts w:ascii="方正书宋_GBK" w:eastAsia="方正书宋_GBK"/>
              </w:rPr>
            </w:pPr>
            <w:r w:rsidRPr="00800838">
              <w:rPr>
                <w:rFonts w:ascii="方正书宋_GBK" w:eastAsia="方正书宋_GBK" w:hint="eastAsia"/>
              </w:rPr>
              <w:t>涉密</w:t>
            </w:r>
          </w:p>
        </w:tc>
        <w:tc>
          <w:tcPr>
            <w:tcW w:w="1276" w:type="dxa"/>
            <w:shd w:val="clear" w:color="auto" w:fill="auto"/>
            <w:vAlign w:val="center"/>
          </w:tcPr>
          <w:p w:rsidR="00A03739" w:rsidRPr="00800838" w:rsidRDefault="00A03739" w:rsidP="00794B3D">
            <w:pPr>
              <w:spacing w:line="300" w:lineRule="exact"/>
              <w:jc w:val="left"/>
              <w:rPr>
                <w:rFonts w:ascii="方正书宋_GBK" w:eastAsia="方正书宋_GBK"/>
              </w:rPr>
            </w:pPr>
          </w:p>
        </w:tc>
        <w:tc>
          <w:tcPr>
            <w:tcW w:w="1701" w:type="dxa"/>
            <w:shd w:val="clear" w:color="auto" w:fill="auto"/>
            <w:vAlign w:val="center"/>
          </w:tcPr>
          <w:p w:rsidR="00A03739" w:rsidRPr="00800838" w:rsidRDefault="00A03739" w:rsidP="00794B3D">
            <w:pPr>
              <w:spacing w:line="300" w:lineRule="exact"/>
              <w:jc w:val="left"/>
              <w:rPr>
                <w:rFonts w:ascii="方正书宋_GBK" w:eastAsia="方正书宋_GBK"/>
              </w:rPr>
            </w:pPr>
          </w:p>
        </w:tc>
      </w:tr>
      <w:tr w:rsidR="00A03739" w:rsidTr="00794B3D">
        <w:trPr>
          <w:cantSplit/>
          <w:trHeight w:val="369"/>
          <w:jc w:val="center"/>
        </w:trPr>
        <w:tc>
          <w:tcPr>
            <w:tcW w:w="1134" w:type="dxa"/>
            <w:tcBorders>
              <w:bottom w:val="single" w:sz="6" w:space="0" w:color="000000"/>
            </w:tcBorders>
            <w:shd w:val="clear" w:color="auto" w:fill="auto"/>
            <w:vAlign w:val="center"/>
          </w:tcPr>
          <w:p w:rsidR="00A03739" w:rsidRDefault="00A03739" w:rsidP="00794B3D">
            <w:pPr>
              <w:spacing w:line="300" w:lineRule="exact"/>
              <w:jc w:val="center"/>
              <w:rPr>
                <w:rFonts w:ascii="方正书宋_GBK" w:eastAsia="方正书宋_GBK"/>
              </w:rPr>
            </w:pPr>
            <w:r>
              <w:rPr>
                <w:rFonts w:ascii="方正书宋_GBK" w:eastAsia="方正书宋_GBK" w:hint="eastAsia"/>
              </w:rPr>
              <w:t>效果指标</w:t>
            </w:r>
          </w:p>
        </w:tc>
        <w:tc>
          <w:tcPr>
            <w:tcW w:w="1134" w:type="dxa"/>
            <w:tcBorders>
              <w:bottom w:val="single" w:sz="6" w:space="0" w:color="000000"/>
            </w:tcBorders>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社会效益指标</w:t>
            </w:r>
          </w:p>
        </w:tc>
        <w:tc>
          <w:tcPr>
            <w:tcW w:w="1276" w:type="dxa"/>
            <w:tcBorders>
              <w:bottom w:val="single" w:sz="6" w:space="0" w:color="000000"/>
            </w:tcBorders>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涉密</w:t>
            </w:r>
          </w:p>
        </w:tc>
        <w:tc>
          <w:tcPr>
            <w:tcW w:w="2891" w:type="dxa"/>
            <w:tcBorders>
              <w:bottom w:val="single" w:sz="6" w:space="0" w:color="000000"/>
            </w:tcBorders>
            <w:shd w:val="clear" w:color="auto" w:fill="auto"/>
            <w:vAlign w:val="center"/>
          </w:tcPr>
          <w:p w:rsidR="00A03739" w:rsidRPr="00800838" w:rsidRDefault="00A03739" w:rsidP="00794B3D">
            <w:pPr>
              <w:spacing w:line="300" w:lineRule="exact"/>
              <w:jc w:val="left"/>
              <w:rPr>
                <w:rFonts w:ascii="方正书宋_GBK" w:eastAsia="方正书宋_GBK"/>
              </w:rPr>
            </w:pPr>
            <w:r>
              <w:rPr>
                <w:rFonts w:ascii="方正书宋_GBK" w:eastAsia="方正书宋_GBK" w:hint="eastAsia"/>
              </w:rPr>
              <w:t>涉密</w:t>
            </w:r>
          </w:p>
        </w:tc>
        <w:tc>
          <w:tcPr>
            <w:tcW w:w="1276" w:type="dxa"/>
            <w:tcBorders>
              <w:bottom w:val="single" w:sz="6" w:space="0" w:color="000000"/>
            </w:tcBorders>
            <w:shd w:val="clear" w:color="auto" w:fill="auto"/>
            <w:vAlign w:val="center"/>
          </w:tcPr>
          <w:p w:rsidR="00A03739" w:rsidRPr="00800838" w:rsidRDefault="00A03739" w:rsidP="00794B3D">
            <w:pPr>
              <w:spacing w:line="300" w:lineRule="exact"/>
              <w:jc w:val="left"/>
              <w:rPr>
                <w:rFonts w:ascii="方正书宋_GBK" w:eastAsia="方正书宋_GBK"/>
              </w:rPr>
            </w:pPr>
          </w:p>
        </w:tc>
        <w:tc>
          <w:tcPr>
            <w:tcW w:w="1701" w:type="dxa"/>
            <w:tcBorders>
              <w:bottom w:val="single" w:sz="6" w:space="0" w:color="000000"/>
            </w:tcBorders>
            <w:shd w:val="clear" w:color="auto" w:fill="auto"/>
            <w:vAlign w:val="center"/>
          </w:tcPr>
          <w:p w:rsidR="00A03739" w:rsidRPr="00800838" w:rsidRDefault="00A03739" w:rsidP="00794B3D">
            <w:pPr>
              <w:spacing w:line="300" w:lineRule="exact"/>
              <w:jc w:val="left"/>
              <w:rPr>
                <w:rFonts w:ascii="方正书宋_GBK" w:eastAsia="方正书宋_GBK"/>
              </w:rPr>
            </w:pPr>
          </w:p>
        </w:tc>
      </w:tr>
      <w:tr w:rsidR="00A03739" w:rsidTr="00794B3D">
        <w:trPr>
          <w:cantSplit/>
          <w:trHeight w:val="369"/>
          <w:jc w:val="center"/>
        </w:trPr>
        <w:tc>
          <w:tcPr>
            <w:tcW w:w="1134" w:type="dxa"/>
            <w:tcBorders>
              <w:bottom w:val="single" w:sz="4" w:space="0" w:color="auto"/>
            </w:tcBorders>
            <w:shd w:val="clear" w:color="auto" w:fill="auto"/>
            <w:vAlign w:val="center"/>
          </w:tcPr>
          <w:p w:rsidR="00A03739" w:rsidRDefault="00A03739" w:rsidP="00794B3D">
            <w:pPr>
              <w:spacing w:line="300" w:lineRule="exact"/>
              <w:jc w:val="center"/>
              <w:rPr>
                <w:rFonts w:ascii="方正书宋_GBK" w:eastAsia="方正书宋_GBK"/>
              </w:rPr>
            </w:pPr>
            <w:r>
              <w:rPr>
                <w:rFonts w:ascii="方正书宋_GBK" w:eastAsia="方正书宋_GBK" w:hint="eastAsia"/>
              </w:rPr>
              <w:t>满意度指标</w:t>
            </w:r>
          </w:p>
        </w:tc>
        <w:tc>
          <w:tcPr>
            <w:tcW w:w="1134" w:type="dxa"/>
            <w:tcBorders>
              <w:bottom w:val="single" w:sz="4" w:space="0" w:color="auto"/>
            </w:tcBorders>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tcBorders>
              <w:bottom w:val="single" w:sz="4" w:space="0" w:color="auto"/>
            </w:tcBorders>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涉密</w:t>
            </w:r>
          </w:p>
        </w:tc>
        <w:tc>
          <w:tcPr>
            <w:tcW w:w="2891" w:type="dxa"/>
            <w:tcBorders>
              <w:bottom w:val="single" w:sz="4" w:space="0" w:color="auto"/>
            </w:tcBorders>
            <w:shd w:val="clear" w:color="auto" w:fill="auto"/>
            <w:vAlign w:val="center"/>
          </w:tcPr>
          <w:p w:rsidR="00A03739" w:rsidRPr="00800838" w:rsidRDefault="00A03739" w:rsidP="00794B3D">
            <w:pPr>
              <w:spacing w:line="300" w:lineRule="exact"/>
              <w:jc w:val="left"/>
              <w:rPr>
                <w:rFonts w:ascii="方正书宋_GBK" w:eastAsia="方正书宋_GBK"/>
              </w:rPr>
            </w:pPr>
            <w:r>
              <w:rPr>
                <w:rFonts w:ascii="方正书宋_GBK" w:eastAsia="方正书宋_GBK" w:hint="eastAsia"/>
              </w:rPr>
              <w:t>涉密</w:t>
            </w:r>
          </w:p>
        </w:tc>
        <w:tc>
          <w:tcPr>
            <w:tcW w:w="1276" w:type="dxa"/>
            <w:tcBorders>
              <w:bottom w:val="single" w:sz="4" w:space="0" w:color="auto"/>
            </w:tcBorders>
            <w:shd w:val="clear" w:color="auto" w:fill="auto"/>
            <w:vAlign w:val="center"/>
          </w:tcPr>
          <w:p w:rsidR="00A03739" w:rsidRPr="00800838" w:rsidRDefault="00A03739" w:rsidP="00794B3D">
            <w:pPr>
              <w:spacing w:line="300" w:lineRule="exact"/>
              <w:jc w:val="left"/>
              <w:rPr>
                <w:rFonts w:ascii="方正书宋_GBK" w:eastAsia="方正书宋_GBK"/>
              </w:rPr>
            </w:pPr>
          </w:p>
        </w:tc>
        <w:tc>
          <w:tcPr>
            <w:tcW w:w="1701" w:type="dxa"/>
            <w:tcBorders>
              <w:bottom w:val="single" w:sz="4" w:space="0" w:color="auto"/>
            </w:tcBorders>
            <w:shd w:val="clear" w:color="auto" w:fill="auto"/>
            <w:vAlign w:val="center"/>
          </w:tcPr>
          <w:p w:rsidR="00A03739" w:rsidRPr="00800838" w:rsidRDefault="00A03739" w:rsidP="00794B3D">
            <w:pPr>
              <w:spacing w:line="300" w:lineRule="exact"/>
              <w:jc w:val="left"/>
              <w:rPr>
                <w:rFonts w:ascii="方正书宋_GBK" w:eastAsia="方正书宋_GBK"/>
              </w:rPr>
            </w:pPr>
          </w:p>
        </w:tc>
      </w:tr>
    </w:tbl>
    <w:p w:rsidR="00A03739" w:rsidRDefault="00A03739" w:rsidP="00A03739">
      <w:pPr>
        <w:spacing w:line="300" w:lineRule="exact"/>
        <w:ind w:firstLineChars="200" w:firstLine="420"/>
        <w:jc w:val="left"/>
        <w:sectPr w:rsidR="00A03739" w:rsidSect="005C5C7E">
          <w:pgSz w:w="11907" w:h="16839"/>
          <w:pgMar w:top="1984" w:right="1304" w:bottom="1134" w:left="1304" w:header="851" w:footer="992" w:gutter="0"/>
          <w:cols w:space="425"/>
          <w:docGrid w:type="lines" w:linePitch="312"/>
        </w:sectPr>
      </w:pPr>
    </w:p>
    <w:p w:rsidR="00A03739" w:rsidRPr="00A03739" w:rsidRDefault="00A03739" w:rsidP="00A03739">
      <w:pPr>
        <w:ind w:firstLineChars="200" w:firstLine="640"/>
        <w:jc w:val="left"/>
        <w:outlineLvl w:val="1"/>
        <w:rPr>
          <w:rFonts w:ascii="仿宋_GB2312" w:eastAsia="仿宋_GB2312" w:hAnsi="仿宋" w:cs="仿宋"/>
          <w:color w:val="000000"/>
          <w:sz w:val="32"/>
        </w:rPr>
      </w:pPr>
      <w:r w:rsidRPr="00A03739">
        <w:rPr>
          <w:rFonts w:ascii="仿宋_GB2312" w:eastAsia="仿宋_GB2312" w:hAnsi="仿宋" w:cs="仿宋" w:hint="eastAsia"/>
          <w:color w:val="000000"/>
          <w:sz w:val="32"/>
        </w:rPr>
        <w:lastRenderedPageBreak/>
        <w:t>2、关于提前下达2020年省级少数民族地区补助费的通知（秦财行[2019]147号）绩效目标表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A03739" w:rsidRPr="00A03739" w:rsidTr="00794B3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A03739" w:rsidRPr="00FC7499" w:rsidRDefault="00A03739" w:rsidP="00FC7499">
            <w:pPr>
              <w:spacing w:line="300" w:lineRule="exact"/>
              <w:jc w:val="left"/>
              <w:rPr>
                <w:rFonts w:ascii="方正书宋_GBK" w:eastAsia="方正书宋_GBK"/>
                <w:b/>
              </w:rPr>
            </w:pPr>
            <w:r w:rsidRPr="00FC7499">
              <w:rPr>
                <w:rFonts w:ascii="方正书宋_GBK" w:eastAsia="方正书宋_GBK"/>
                <w:b/>
              </w:rPr>
              <w:t>213002</w:t>
            </w:r>
            <w:r w:rsidRPr="00FC7499">
              <w:rPr>
                <w:rFonts w:ascii="方正书宋_GBK" w:eastAsia="方正书宋_GBK" w:hint="eastAsia"/>
                <w:b/>
              </w:rPr>
              <w:t>中国共产党秦皇岛市北戴河区委员会统战部</w:t>
            </w:r>
          </w:p>
        </w:tc>
        <w:tc>
          <w:tcPr>
            <w:tcW w:w="1701" w:type="dxa"/>
            <w:tcBorders>
              <w:top w:val="single" w:sz="6" w:space="0" w:color="FFFFFF"/>
              <w:left w:val="single" w:sz="6" w:space="0" w:color="FFFFFF"/>
              <w:right w:val="single" w:sz="6" w:space="0" w:color="FFFFFF"/>
            </w:tcBorders>
            <w:shd w:val="clear" w:color="auto" w:fill="auto"/>
            <w:vAlign w:val="center"/>
          </w:tcPr>
          <w:p w:rsidR="00A03739" w:rsidRPr="00FC7499" w:rsidRDefault="00A03739" w:rsidP="00FC7499">
            <w:pPr>
              <w:spacing w:line="300" w:lineRule="exact"/>
              <w:jc w:val="center"/>
              <w:rPr>
                <w:rFonts w:ascii="方正书宋_GBK" w:eastAsia="方正书宋_GBK"/>
                <w:b/>
              </w:rPr>
            </w:pPr>
            <w:r w:rsidRPr="00FC7499">
              <w:rPr>
                <w:rFonts w:ascii="方正书宋_GBK" w:eastAsia="方正书宋_GBK" w:hint="eastAsia"/>
                <w:b/>
              </w:rPr>
              <w:t>单位：万元</w:t>
            </w:r>
          </w:p>
        </w:tc>
      </w:tr>
      <w:tr w:rsidR="00A03739" w:rsidTr="00794B3D">
        <w:trPr>
          <w:trHeight w:val="369"/>
          <w:jc w:val="center"/>
        </w:trPr>
        <w:tc>
          <w:tcPr>
            <w:tcW w:w="1134"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A03739" w:rsidRPr="002B6E7C" w:rsidRDefault="00A03739" w:rsidP="00794B3D">
            <w:pPr>
              <w:spacing w:line="300" w:lineRule="exact"/>
              <w:jc w:val="left"/>
              <w:rPr>
                <w:rFonts w:ascii="方正书宋_GBK" w:eastAsia="方正书宋_GBK"/>
              </w:rPr>
            </w:pPr>
            <w:r>
              <w:rPr>
                <w:rFonts w:ascii="方正书宋_GBK" w:eastAsia="方正书宋_GBK"/>
              </w:rPr>
              <w:t>213-0402-YXN-AOE3</w:t>
            </w:r>
          </w:p>
        </w:tc>
        <w:tc>
          <w:tcPr>
            <w:tcW w:w="1587"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A03739" w:rsidRPr="002B6E7C" w:rsidRDefault="00A03739" w:rsidP="00794B3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年省级少数民族地区补助费的通知（秦财行</w:t>
            </w:r>
            <w:r>
              <w:rPr>
                <w:rFonts w:ascii="方正书宋_GBK" w:eastAsia="方正书宋_GBK"/>
              </w:rPr>
              <w:t>[2019]147</w:t>
            </w:r>
            <w:r>
              <w:rPr>
                <w:rFonts w:ascii="方正书宋_GBK" w:eastAsia="方正书宋_GBK" w:hint="eastAsia"/>
              </w:rPr>
              <w:t>号）</w:t>
            </w:r>
          </w:p>
        </w:tc>
      </w:tr>
      <w:tr w:rsidR="00A03739" w:rsidTr="00794B3D">
        <w:trPr>
          <w:trHeight w:val="369"/>
          <w:jc w:val="center"/>
        </w:trPr>
        <w:tc>
          <w:tcPr>
            <w:tcW w:w="1134" w:type="dxa"/>
            <w:vMerge w:val="restart"/>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A03739" w:rsidRPr="002B6E7C" w:rsidRDefault="00A03739" w:rsidP="00794B3D">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A03739" w:rsidRPr="002B6E7C" w:rsidRDefault="00A03739" w:rsidP="00794B3D">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A03739" w:rsidRPr="002B6E7C" w:rsidRDefault="00A03739" w:rsidP="00794B3D">
            <w:pPr>
              <w:spacing w:line="300" w:lineRule="exact"/>
              <w:jc w:val="left"/>
              <w:rPr>
                <w:rFonts w:ascii="方正书宋_GBK" w:eastAsia="方正书宋_GBK"/>
              </w:rPr>
            </w:pPr>
          </w:p>
        </w:tc>
      </w:tr>
      <w:tr w:rsidR="00A03739" w:rsidTr="00794B3D">
        <w:trPr>
          <w:trHeight w:val="369"/>
          <w:jc w:val="center"/>
        </w:trPr>
        <w:tc>
          <w:tcPr>
            <w:tcW w:w="1134" w:type="dxa"/>
            <w:vMerge/>
            <w:shd w:val="clear" w:color="auto" w:fill="auto"/>
            <w:vAlign w:val="center"/>
          </w:tcPr>
          <w:p w:rsidR="00A03739" w:rsidRDefault="00A03739" w:rsidP="00794B3D">
            <w:pPr>
              <w:spacing w:line="300" w:lineRule="exact"/>
              <w:jc w:val="left"/>
              <w:outlineLvl w:val="1"/>
            </w:pPr>
          </w:p>
        </w:tc>
        <w:tc>
          <w:tcPr>
            <w:tcW w:w="8278" w:type="dxa"/>
            <w:gridSpan w:val="6"/>
            <w:shd w:val="clear" w:color="auto" w:fill="auto"/>
            <w:vAlign w:val="center"/>
          </w:tcPr>
          <w:p w:rsidR="00A03739" w:rsidRPr="002B6E7C" w:rsidRDefault="00A03739" w:rsidP="00794B3D">
            <w:pPr>
              <w:spacing w:line="300" w:lineRule="exact"/>
              <w:jc w:val="left"/>
              <w:rPr>
                <w:rFonts w:ascii="方正书宋_GBK" w:eastAsia="方正书宋_GBK"/>
              </w:rPr>
            </w:pPr>
            <w:r>
              <w:rPr>
                <w:rFonts w:ascii="方正书宋_GBK" w:eastAsia="方正书宋_GBK" w:hint="eastAsia"/>
              </w:rPr>
              <w:t>开展民族专项工作。</w:t>
            </w:r>
          </w:p>
        </w:tc>
      </w:tr>
      <w:tr w:rsidR="00A03739" w:rsidTr="00794B3D">
        <w:trPr>
          <w:trHeight w:val="369"/>
          <w:jc w:val="center"/>
        </w:trPr>
        <w:tc>
          <w:tcPr>
            <w:tcW w:w="1134" w:type="dxa"/>
            <w:vMerge w:val="restart"/>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A03739" w:rsidTr="00794B3D">
        <w:trPr>
          <w:trHeight w:val="369"/>
          <w:jc w:val="center"/>
        </w:trPr>
        <w:tc>
          <w:tcPr>
            <w:tcW w:w="1134" w:type="dxa"/>
            <w:vMerge/>
            <w:tcBorders>
              <w:bottom w:val="single" w:sz="6" w:space="0" w:color="000000"/>
            </w:tcBorders>
            <w:shd w:val="clear" w:color="auto" w:fill="auto"/>
            <w:vAlign w:val="center"/>
          </w:tcPr>
          <w:p w:rsidR="00A03739" w:rsidRDefault="00A03739" w:rsidP="00794B3D">
            <w:pPr>
              <w:spacing w:line="300" w:lineRule="exact"/>
              <w:jc w:val="left"/>
              <w:outlineLvl w:val="1"/>
            </w:pPr>
          </w:p>
        </w:tc>
        <w:tc>
          <w:tcPr>
            <w:tcW w:w="2410" w:type="dxa"/>
            <w:gridSpan w:val="2"/>
            <w:tcBorders>
              <w:bottom w:val="single" w:sz="6" w:space="0" w:color="000000"/>
            </w:tcBorders>
            <w:shd w:val="clear" w:color="auto" w:fill="auto"/>
            <w:vAlign w:val="center"/>
          </w:tcPr>
          <w:p w:rsidR="00A03739" w:rsidRPr="002B6E7C" w:rsidRDefault="00A03739" w:rsidP="00794B3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A03739" w:rsidRPr="002B6E7C" w:rsidRDefault="00A03739" w:rsidP="00794B3D">
            <w:pPr>
              <w:spacing w:line="300" w:lineRule="exact"/>
              <w:jc w:val="center"/>
              <w:rPr>
                <w:rFonts w:ascii="方正书宋_GBK" w:eastAsia="方正书宋_GBK"/>
              </w:rPr>
            </w:pPr>
            <w:r>
              <w:rPr>
                <w:rFonts w:ascii="方正书宋_GBK" w:eastAsia="方正书宋_GBK"/>
              </w:rPr>
              <w:t>10.00</w:t>
            </w:r>
          </w:p>
        </w:tc>
        <w:tc>
          <w:tcPr>
            <w:tcW w:w="1304" w:type="dxa"/>
            <w:tcBorders>
              <w:bottom w:val="single" w:sz="6" w:space="0" w:color="000000"/>
            </w:tcBorders>
            <w:shd w:val="clear" w:color="auto" w:fill="auto"/>
            <w:vAlign w:val="center"/>
          </w:tcPr>
          <w:p w:rsidR="00A03739" w:rsidRPr="002B6E7C" w:rsidRDefault="00A03739" w:rsidP="00794B3D">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sz="6" w:space="0" w:color="000000"/>
            </w:tcBorders>
            <w:shd w:val="clear" w:color="auto" w:fill="auto"/>
            <w:vAlign w:val="center"/>
          </w:tcPr>
          <w:p w:rsidR="00A03739" w:rsidRPr="002B6E7C" w:rsidRDefault="00A03739" w:rsidP="00794B3D">
            <w:pPr>
              <w:spacing w:line="300" w:lineRule="exact"/>
              <w:jc w:val="center"/>
              <w:rPr>
                <w:rFonts w:ascii="方正书宋_GBK" w:eastAsia="方正书宋_GBK"/>
              </w:rPr>
            </w:pPr>
            <w:r>
              <w:rPr>
                <w:rFonts w:ascii="方正书宋_GBK" w:eastAsia="方正书宋_GBK"/>
              </w:rPr>
              <w:t>100.00</w:t>
            </w:r>
          </w:p>
        </w:tc>
      </w:tr>
      <w:tr w:rsidR="00A03739" w:rsidTr="00794B3D">
        <w:trPr>
          <w:trHeight w:val="369"/>
          <w:jc w:val="center"/>
        </w:trPr>
        <w:tc>
          <w:tcPr>
            <w:tcW w:w="1134" w:type="dxa"/>
            <w:tcBorders>
              <w:bottom w:val="nil"/>
            </w:tcBorders>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、保证民族专项工作顺利开展</w:t>
            </w:r>
          </w:p>
          <w:p w:rsidR="00A03739" w:rsidRPr="002B6E7C" w:rsidRDefault="00A03739" w:rsidP="00794B3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、维护少数民族稳定</w:t>
            </w:r>
          </w:p>
        </w:tc>
      </w:tr>
    </w:tbl>
    <w:p w:rsidR="00A03739" w:rsidRPr="002B6E7C" w:rsidRDefault="00A03739" w:rsidP="00A03739">
      <w:pPr>
        <w:spacing w:line="14" w:lineRule="exact"/>
        <w:ind w:firstLineChars="200" w:firstLine="420"/>
        <w:jc w:val="center"/>
        <w:rPr>
          <w:rFonts w:hAnsi="宋体"/>
        </w:rPr>
      </w:pPr>
      <w:r w:rsidRPr="002B6E7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A03739" w:rsidTr="00794B3D">
        <w:trPr>
          <w:cantSplit/>
          <w:trHeight w:val="397"/>
          <w:tblHeader/>
          <w:jc w:val="center"/>
        </w:trPr>
        <w:tc>
          <w:tcPr>
            <w:tcW w:w="1134"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A03739" w:rsidRPr="002B6E7C" w:rsidRDefault="00A03739" w:rsidP="00794B3D">
            <w:pPr>
              <w:spacing w:line="300" w:lineRule="exact"/>
              <w:jc w:val="center"/>
              <w:rPr>
                <w:rFonts w:ascii="方正书宋_GBK" w:eastAsia="方正书宋_GBK"/>
                <w:b/>
              </w:rPr>
            </w:pPr>
            <w:r>
              <w:rPr>
                <w:rFonts w:ascii="方正书宋_GBK" w:eastAsia="方正书宋_GBK" w:hint="eastAsia"/>
                <w:b/>
              </w:rPr>
              <w:t>指标值确定依据</w:t>
            </w:r>
          </w:p>
        </w:tc>
      </w:tr>
      <w:tr w:rsidR="00A03739" w:rsidTr="00794B3D">
        <w:trPr>
          <w:cantSplit/>
          <w:trHeight w:val="369"/>
          <w:jc w:val="center"/>
        </w:trPr>
        <w:tc>
          <w:tcPr>
            <w:tcW w:w="1134" w:type="dxa"/>
            <w:shd w:val="clear" w:color="auto" w:fill="auto"/>
            <w:vAlign w:val="center"/>
          </w:tcPr>
          <w:p w:rsidR="00A03739" w:rsidRPr="002B6E7C" w:rsidRDefault="00A03739" w:rsidP="00794B3D">
            <w:pPr>
              <w:spacing w:line="300" w:lineRule="exact"/>
              <w:jc w:val="center"/>
              <w:rPr>
                <w:rFonts w:ascii="方正书宋_GBK" w:eastAsia="方正书宋_GBK"/>
              </w:rPr>
            </w:pPr>
            <w:r w:rsidRPr="002B6E7C">
              <w:rPr>
                <w:rFonts w:ascii="方正书宋_GBK" w:eastAsia="方正书宋_GBK" w:hint="eastAsia"/>
              </w:rPr>
              <w:t>产出指标</w:t>
            </w:r>
          </w:p>
        </w:tc>
        <w:tc>
          <w:tcPr>
            <w:tcW w:w="1134" w:type="dxa"/>
            <w:shd w:val="clear" w:color="auto" w:fill="auto"/>
            <w:vAlign w:val="center"/>
          </w:tcPr>
          <w:p w:rsidR="00A03739" w:rsidRPr="002B6E7C" w:rsidRDefault="00A03739" w:rsidP="00794B3D">
            <w:pPr>
              <w:spacing w:line="300" w:lineRule="exact"/>
              <w:jc w:val="left"/>
              <w:rPr>
                <w:rFonts w:ascii="方正书宋_GBK" w:eastAsia="方正书宋_GBK"/>
              </w:rPr>
            </w:pPr>
            <w:r w:rsidRPr="002B6E7C">
              <w:rPr>
                <w:rFonts w:ascii="方正书宋_GBK" w:eastAsia="方正书宋_GBK" w:hint="eastAsia"/>
              </w:rPr>
              <w:t>数量指标</w:t>
            </w:r>
          </w:p>
        </w:tc>
        <w:tc>
          <w:tcPr>
            <w:tcW w:w="1276" w:type="dxa"/>
            <w:shd w:val="clear" w:color="auto" w:fill="auto"/>
            <w:vAlign w:val="center"/>
          </w:tcPr>
          <w:p w:rsidR="00A03739" w:rsidRPr="002B6E7C" w:rsidRDefault="00A03739" w:rsidP="00794B3D">
            <w:pPr>
              <w:spacing w:line="300" w:lineRule="exact"/>
              <w:jc w:val="left"/>
              <w:rPr>
                <w:rFonts w:ascii="方正书宋_GBK" w:eastAsia="方正书宋_GBK"/>
              </w:rPr>
            </w:pPr>
            <w:r w:rsidRPr="002B6E7C">
              <w:rPr>
                <w:rFonts w:ascii="方正书宋_GBK" w:eastAsia="方正书宋_GBK" w:hint="eastAsia"/>
              </w:rPr>
              <w:t>？反映服务各少数民族群众的数量</w:t>
            </w:r>
          </w:p>
        </w:tc>
        <w:tc>
          <w:tcPr>
            <w:tcW w:w="2891" w:type="dxa"/>
            <w:shd w:val="clear" w:color="auto" w:fill="auto"/>
            <w:vAlign w:val="center"/>
          </w:tcPr>
          <w:p w:rsidR="00A03739" w:rsidRPr="002B6E7C" w:rsidRDefault="00A03739" w:rsidP="00794B3D">
            <w:pPr>
              <w:spacing w:line="300" w:lineRule="exact"/>
              <w:jc w:val="left"/>
              <w:rPr>
                <w:rFonts w:ascii="方正书宋_GBK" w:eastAsia="方正书宋_GBK"/>
              </w:rPr>
            </w:pPr>
            <w:r w:rsidRPr="002B6E7C">
              <w:rPr>
                <w:rFonts w:ascii="方正书宋_GBK" w:eastAsia="方正书宋_GBK" w:hint="eastAsia"/>
              </w:rPr>
              <w:t>反映服务少数民族群众的标准、水平和效果</w:t>
            </w:r>
          </w:p>
        </w:tc>
        <w:tc>
          <w:tcPr>
            <w:tcW w:w="1276" w:type="dxa"/>
            <w:shd w:val="clear" w:color="auto" w:fill="auto"/>
            <w:vAlign w:val="center"/>
          </w:tcPr>
          <w:p w:rsidR="00A03739" w:rsidRPr="002B6E7C" w:rsidRDefault="00A03739" w:rsidP="00794B3D">
            <w:pPr>
              <w:spacing w:line="300" w:lineRule="exact"/>
              <w:jc w:val="left"/>
              <w:rPr>
                <w:rFonts w:ascii="方正书宋_GBK" w:eastAsia="方正书宋_GBK"/>
              </w:rPr>
            </w:pPr>
            <w:r w:rsidRPr="002B6E7C">
              <w:rPr>
                <w:rFonts w:ascii="方正书宋_GBK" w:eastAsia="方正书宋_GBK" w:hint="eastAsia"/>
              </w:rPr>
              <w:t>≥</w:t>
            </w:r>
            <w:r w:rsidRPr="002B6E7C">
              <w:rPr>
                <w:rFonts w:ascii="方正书宋_GBK" w:eastAsia="方正书宋_GBK"/>
              </w:rPr>
              <w:t>3500</w:t>
            </w:r>
            <w:r w:rsidRPr="002B6E7C">
              <w:rPr>
                <w:rFonts w:ascii="方正书宋_GBK" w:eastAsia="方正书宋_GBK" w:hint="eastAsia"/>
              </w:rPr>
              <w:t>人</w:t>
            </w:r>
          </w:p>
        </w:tc>
        <w:tc>
          <w:tcPr>
            <w:tcW w:w="1701" w:type="dxa"/>
            <w:shd w:val="clear" w:color="auto" w:fill="auto"/>
            <w:vAlign w:val="center"/>
          </w:tcPr>
          <w:p w:rsidR="00A03739" w:rsidRPr="002B6E7C" w:rsidRDefault="00A03739" w:rsidP="00794B3D">
            <w:pPr>
              <w:spacing w:line="300" w:lineRule="exact"/>
              <w:jc w:val="left"/>
              <w:rPr>
                <w:rFonts w:ascii="方正书宋_GBK" w:eastAsia="方正书宋_GBK"/>
              </w:rPr>
            </w:pPr>
          </w:p>
        </w:tc>
      </w:tr>
      <w:tr w:rsidR="00A03739" w:rsidTr="00794B3D">
        <w:trPr>
          <w:cantSplit/>
          <w:trHeight w:val="369"/>
          <w:jc w:val="center"/>
        </w:trPr>
        <w:tc>
          <w:tcPr>
            <w:tcW w:w="1134" w:type="dxa"/>
            <w:shd w:val="clear" w:color="auto" w:fill="auto"/>
            <w:vAlign w:val="center"/>
          </w:tcPr>
          <w:p w:rsidR="00A03739" w:rsidRDefault="00A03739" w:rsidP="00794B3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保证民族专项工作顺利开展。</w:t>
            </w:r>
          </w:p>
        </w:tc>
        <w:tc>
          <w:tcPr>
            <w:tcW w:w="2891" w:type="dxa"/>
            <w:shd w:val="clear" w:color="auto" w:fill="auto"/>
            <w:vAlign w:val="center"/>
          </w:tcPr>
          <w:p w:rsidR="00A03739" w:rsidRPr="002B6E7C" w:rsidRDefault="00A03739" w:rsidP="00794B3D">
            <w:pPr>
              <w:spacing w:line="300" w:lineRule="exact"/>
              <w:jc w:val="left"/>
              <w:rPr>
                <w:rFonts w:ascii="方正书宋_GBK" w:eastAsia="方正书宋_GBK"/>
              </w:rPr>
            </w:pPr>
            <w:r>
              <w:rPr>
                <w:rFonts w:ascii="方正书宋_GBK" w:eastAsia="方正书宋_GBK" w:hint="eastAsia"/>
              </w:rPr>
              <w:t>完成民族政策执行和宣传工作。</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p>
        </w:tc>
        <w:tc>
          <w:tcPr>
            <w:tcW w:w="1701" w:type="dxa"/>
            <w:shd w:val="clear" w:color="auto" w:fill="auto"/>
            <w:vAlign w:val="center"/>
          </w:tcPr>
          <w:p w:rsidR="00A03739" w:rsidRPr="002B6E7C" w:rsidRDefault="00A03739" w:rsidP="00794B3D">
            <w:pPr>
              <w:spacing w:line="300" w:lineRule="exact"/>
              <w:jc w:val="left"/>
              <w:rPr>
                <w:rFonts w:ascii="方正书宋_GBK" w:eastAsia="方正书宋_GBK"/>
              </w:rPr>
            </w:pPr>
          </w:p>
        </w:tc>
      </w:tr>
      <w:tr w:rsidR="00A03739" w:rsidTr="00794B3D">
        <w:trPr>
          <w:cantSplit/>
          <w:trHeight w:val="369"/>
          <w:jc w:val="center"/>
        </w:trPr>
        <w:tc>
          <w:tcPr>
            <w:tcW w:w="1134" w:type="dxa"/>
            <w:shd w:val="clear" w:color="auto" w:fill="auto"/>
            <w:vAlign w:val="center"/>
          </w:tcPr>
          <w:p w:rsidR="00A03739" w:rsidRDefault="00A03739" w:rsidP="00794B3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提高了我区民族专项工作水平</w:t>
            </w:r>
          </w:p>
        </w:tc>
        <w:tc>
          <w:tcPr>
            <w:tcW w:w="2891" w:type="dxa"/>
            <w:shd w:val="clear" w:color="auto" w:fill="auto"/>
            <w:vAlign w:val="center"/>
          </w:tcPr>
          <w:p w:rsidR="00A03739" w:rsidRPr="002B6E7C" w:rsidRDefault="00A03739" w:rsidP="00794B3D">
            <w:pPr>
              <w:spacing w:line="300" w:lineRule="exact"/>
              <w:jc w:val="left"/>
              <w:rPr>
                <w:rFonts w:ascii="方正书宋_GBK" w:eastAsia="方正书宋_GBK"/>
              </w:rPr>
            </w:pPr>
            <w:r>
              <w:rPr>
                <w:rFonts w:ascii="方正书宋_GBK" w:eastAsia="方正书宋_GBK" w:hint="eastAsia"/>
              </w:rPr>
              <w:t>协调各少数民族各方面的关系</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p>
        </w:tc>
        <w:tc>
          <w:tcPr>
            <w:tcW w:w="1701" w:type="dxa"/>
            <w:shd w:val="clear" w:color="auto" w:fill="auto"/>
            <w:vAlign w:val="center"/>
          </w:tcPr>
          <w:p w:rsidR="00A03739" w:rsidRPr="002B6E7C" w:rsidRDefault="00A03739" w:rsidP="00794B3D">
            <w:pPr>
              <w:spacing w:line="300" w:lineRule="exact"/>
              <w:jc w:val="left"/>
              <w:rPr>
                <w:rFonts w:ascii="方正书宋_GBK" w:eastAsia="方正书宋_GBK"/>
              </w:rPr>
            </w:pPr>
          </w:p>
        </w:tc>
      </w:tr>
    </w:tbl>
    <w:p w:rsidR="00A03739" w:rsidRDefault="00A03739" w:rsidP="00A03739">
      <w:pPr>
        <w:spacing w:line="300" w:lineRule="exact"/>
        <w:ind w:firstLineChars="200" w:firstLine="420"/>
        <w:jc w:val="left"/>
        <w:sectPr w:rsidR="00A03739" w:rsidSect="005C5C7E">
          <w:pgSz w:w="11907" w:h="16839"/>
          <w:pgMar w:top="1984" w:right="1304" w:bottom="1134" w:left="1304" w:header="851" w:footer="992" w:gutter="0"/>
          <w:cols w:space="425"/>
          <w:docGrid w:type="lines" w:linePitch="312"/>
        </w:sectPr>
      </w:pPr>
    </w:p>
    <w:p w:rsidR="00A03739" w:rsidRPr="00A03739" w:rsidRDefault="00A03739" w:rsidP="00A03739">
      <w:pPr>
        <w:ind w:firstLineChars="200" w:firstLine="640"/>
        <w:jc w:val="left"/>
        <w:outlineLvl w:val="1"/>
        <w:rPr>
          <w:rFonts w:ascii="仿宋_GB2312" w:eastAsia="仿宋_GB2312" w:hAnsi="仿宋" w:cs="仿宋"/>
          <w:color w:val="000000"/>
          <w:sz w:val="32"/>
        </w:rPr>
      </w:pPr>
      <w:r w:rsidRPr="00A03739">
        <w:rPr>
          <w:rFonts w:ascii="仿宋_GB2312" w:eastAsia="仿宋_GB2312" w:hAnsi="仿宋" w:cs="仿宋" w:hint="eastAsia"/>
          <w:color w:val="000000"/>
          <w:sz w:val="32"/>
        </w:rPr>
        <w:lastRenderedPageBreak/>
        <w:t>3、民主党派工作经费绩效目标表</w:t>
      </w:r>
      <w:r w:rsidR="00586B24" w:rsidRPr="00A03739">
        <w:rPr>
          <w:rFonts w:ascii="仿宋_GB2312" w:eastAsia="仿宋_GB2312" w:hAnsi="仿宋" w:cs="仿宋"/>
          <w:color w:val="000000"/>
          <w:sz w:val="32"/>
        </w:rPr>
        <w:fldChar w:fldCharType="begin"/>
      </w:r>
      <w:r w:rsidRPr="00A03739">
        <w:rPr>
          <w:rFonts w:ascii="仿宋_GB2312" w:eastAsia="仿宋_GB2312" w:hAnsi="仿宋" w:cs="仿宋"/>
          <w:color w:val="000000"/>
          <w:sz w:val="32"/>
        </w:rPr>
        <w:instrText xml:space="preserve"> </w:instrText>
      </w:r>
      <w:r w:rsidRPr="00A03739">
        <w:rPr>
          <w:rFonts w:ascii="仿宋_GB2312" w:eastAsia="仿宋_GB2312" w:hAnsi="仿宋" w:cs="仿宋" w:hint="eastAsia"/>
          <w:color w:val="000000"/>
          <w:sz w:val="32"/>
        </w:rPr>
        <w:instrText xml:space="preserve">TC </w:instrText>
      </w:r>
      <w:bookmarkStart w:id="0" w:name="_Toc39670837"/>
      <w:r w:rsidRPr="00A03739">
        <w:rPr>
          <w:rFonts w:ascii="仿宋_GB2312" w:eastAsia="仿宋_GB2312" w:hAnsi="仿宋" w:cs="仿宋" w:hint="eastAsia"/>
          <w:color w:val="000000"/>
          <w:sz w:val="32"/>
        </w:rPr>
        <w:instrText>3、民主党派工作经费绩效目标表</w:instrText>
      </w:r>
      <w:bookmarkEnd w:id="0"/>
      <w:r w:rsidRPr="00A03739">
        <w:rPr>
          <w:rFonts w:ascii="仿宋_GB2312" w:eastAsia="仿宋_GB2312" w:hAnsi="仿宋" w:cs="仿宋" w:hint="eastAsia"/>
          <w:color w:val="000000"/>
          <w:sz w:val="32"/>
        </w:rPr>
        <w:instrText xml:space="preserve"> \f C \l 1</w:instrText>
      </w:r>
      <w:r w:rsidRPr="00A03739">
        <w:rPr>
          <w:rFonts w:ascii="仿宋_GB2312" w:eastAsia="仿宋_GB2312" w:hAnsi="仿宋" w:cs="仿宋"/>
          <w:color w:val="000000"/>
          <w:sz w:val="32"/>
        </w:rPr>
        <w:instrText xml:space="preserve"> </w:instrText>
      </w:r>
      <w:r w:rsidR="00586B24" w:rsidRPr="00A03739">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A03739" w:rsidRPr="00A03739" w:rsidTr="00794B3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A03739" w:rsidRPr="00FC7499" w:rsidRDefault="00A03739" w:rsidP="00FC7499">
            <w:pPr>
              <w:spacing w:line="300" w:lineRule="exact"/>
              <w:jc w:val="left"/>
              <w:rPr>
                <w:rFonts w:ascii="方正书宋_GBK" w:eastAsia="方正书宋_GBK"/>
                <w:b/>
              </w:rPr>
            </w:pPr>
            <w:r w:rsidRPr="00FC7499">
              <w:rPr>
                <w:rFonts w:ascii="方正书宋_GBK" w:eastAsia="方正书宋_GBK"/>
                <w:b/>
              </w:rPr>
              <w:t>213002</w:t>
            </w:r>
            <w:r w:rsidRPr="00FC7499">
              <w:rPr>
                <w:rFonts w:ascii="方正书宋_GBK" w:eastAsia="方正书宋_GBK" w:hint="eastAsia"/>
                <w:b/>
              </w:rPr>
              <w:t>中国共产党秦皇岛市北戴河区委员会统战部</w:t>
            </w:r>
          </w:p>
        </w:tc>
        <w:tc>
          <w:tcPr>
            <w:tcW w:w="1701" w:type="dxa"/>
            <w:tcBorders>
              <w:top w:val="single" w:sz="6" w:space="0" w:color="FFFFFF"/>
              <w:left w:val="single" w:sz="6" w:space="0" w:color="FFFFFF"/>
              <w:right w:val="single" w:sz="6" w:space="0" w:color="FFFFFF"/>
            </w:tcBorders>
            <w:shd w:val="clear" w:color="auto" w:fill="auto"/>
            <w:vAlign w:val="center"/>
          </w:tcPr>
          <w:p w:rsidR="00A03739" w:rsidRPr="00FC7499" w:rsidRDefault="00A03739" w:rsidP="00FC7499">
            <w:pPr>
              <w:spacing w:line="300" w:lineRule="exact"/>
              <w:jc w:val="center"/>
              <w:rPr>
                <w:rFonts w:ascii="方正书宋_GBK" w:eastAsia="方正书宋_GBK"/>
                <w:b/>
              </w:rPr>
            </w:pPr>
            <w:r w:rsidRPr="00FC7499">
              <w:rPr>
                <w:rFonts w:ascii="方正书宋_GBK" w:eastAsia="方正书宋_GBK" w:hint="eastAsia"/>
                <w:b/>
              </w:rPr>
              <w:t>单位：万元</w:t>
            </w:r>
          </w:p>
        </w:tc>
      </w:tr>
      <w:tr w:rsidR="00A03739" w:rsidTr="00794B3D">
        <w:trPr>
          <w:trHeight w:val="369"/>
          <w:jc w:val="center"/>
        </w:trPr>
        <w:tc>
          <w:tcPr>
            <w:tcW w:w="1134"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A03739" w:rsidRPr="00920F80" w:rsidRDefault="00A03739" w:rsidP="00794B3D">
            <w:pPr>
              <w:spacing w:line="300" w:lineRule="exact"/>
              <w:jc w:val="left"/>
              <w:rPr>
                <w:rFonts w:ascii="方正书宋_GBK" w:eastAsia="方正书宋_GBK"/>
              </w:rPr>
            </w:pPr>
            <w:r>
              <w:rPr>
                <w:rFonts w:ascii="方正书宋_GBK" w:eastAsia="方正书宋_GBK"/>
              </w:rPr>
              <w:t>213-0401-JBN-7RC0</w:t>
            </w:r>
          </w:p>
        </w:tc>
        <w:tc>
          <w:tcPr>
            <w:tcW w:w="1587"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A03739" w:rsidRPr="00920F80" w:rsidRDefault="00A03739" w:rsidP="00794B3D">
            <w:pPr>
              <w:spacing w:line="300" w:lineRule="exact"/>
              <w:jc w:val="left"/>
              <w:rPr>
                <w:rFonts w:ascii="方正书宋_GBK" w:eastAsia="方正书宋_GBK"/>
              </w:rPr>
            </w:pPr>
            <w:r>
              <w:rPr>
                <w:rFonts w:ascii="方正书宋_GBK" w:eastAsia="方正书宋_GBK" w:hint="eastAsia"/>
              </w:rPr>
              <w:t>民主党派工作经费</w:t>
            </w:r>
          </w:p>
        </w:tc>
      </w:tr>
      <w:tr w:rsidR="00A03739" w:rsidTr="00794B3D">
        <w:trPr>
          <w:trHeight w:val="369"/>
          <w:jc w:val="center"/>
        </w:trPr>
        <w:tc>
          <w:tcPr>
            <w:tcW w:w="1134" w:type="dxa"/>
            <w:vMerge w:val="restart"/>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A03739" w:rsidRPr="00920F80" w:rsidRDefault="00A03739" w:rsidP="00794B3D">
            <w:pPr>
              <w:spacing w:line="300" w:lineRule="exact"/>
              <w:jc w:val="left"/>
              <w:rPr>
                <w:rFonts w:ascii="方正书宋_GBK" w:eastAsia="方正书宋_GBK"/>
              </w:rPr>
            </w:pPr>
            <w:r>
              <w:rPr>
                <w:rFonts w:ascii="方正书宋_GBK" w:eastAsia="方正书宋_GBK"/>
              </w:rPr>
              <w:t>1.50</w:t>
            </w:r>
          </w:p>
        </w:tc>
        <w:tc>
          <w:tcPr>
            <w:tcW w:w="1587"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A03739" w:rsidRPr="00920F80" w:rsidRDefault="00A03739" w:rsidP="00794B3D">
            <w:pPr>
              <w:spacing w:line="300" w:lineRule="exact"/>
              <w:jc w:val="left"/>
              <w:rPr>
                <w:rFonts w:ascii="方正书宋_GBK" w:eastAsia="方正书宋_GBK"/>
              </w:rPr>
            </w:pPr>
            <w:r>
              <w:rPr>
                <w:rFonts w:ascii="方正书宋_GBK" w:eastAsia="方正书宋_GBK"/>
              </w:rPr>
              <w:t>1.50</w:t>
            </w:r>
          </w:p>
        </w:tc>
        <w:tc>
          <w:tcPr>
            <w:tcW w:w="1276"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A03739" w:rsidRPr="00920F80" w:rsidRDefault="00A03739" w:rsidP="00794B3D">
            <w:pPr>
              <w:spacing w:line="300" w:lineRule="exact"/>
              <w:jc w:val="left"/>
              <w:rPr>
                <w:rFonts w:ascii="方正书宋_GBK" w:eastAsia="方正书宋_GBK"/>
              </w:rPr>
            </w:pPr>
          </w:p>
        </w:tc>
      </w:tr>
      <w:tr w:rsidR="00A03739" w:rsidTr="00794B3D">
        <w:trPr>
          <w:trHeight w:val="369"/>
          <w:jc w:val="center"/>
        </w:trPr>
        <w:tc>
          <w:tcPr>
            <w:tcW w:w="1134" w:type="dxa"/>
            <w:vMerge/>
            <w:shd w:val="clear" w:color="auto" w:fill="auto"/>
            <w:vAlign w:val="center"/>
          </w:tcPr>
          <w:p w:rsidR="00A03739" w:rsidRDefault="00A03739" w:rsidP="00794B3D">
            <w:pPr>
              <w:spacing w:line="300" w:lineRule="exact"/>
              <w:jc w:val="left"/>
              <w:outlineLvl w:val="1"/>
            </w:pPr>
          </w:p>
        </w:tc>
        <w:tc>
          <w:tcPr>
            <w:tcW w:w="8278" w:type="dxa"/>
            <w:gridSpan w:val="6"/>
            <w:shd w:val="clear" w:color="auto" w:fill="auto"/>
            <w:vAlign w:val="center"/>
          </w:tcPr>
          <w:p w:rsidR="00A03739" w:rsidRPr="00920F80" w:rsidRDefault="00A03739" w:rsidP="00794B3D">
            <w:pPr>
              <w:spacing w:line="300" w:lineRule="exact"/>
              <w:jc w:val="left"/>
              <w:rPr>
                <w:rFonts w:ascii="方正书宋_GBK" w:eastAsia="方正书宋_GBK"/>
              </w:rPr>
            </w:pPr>
            <w:r>
              <w:rPr>
                <w:rFonts w:ascii="方正书宋_GBK" w:eastAsia="方正书宋_GBK" w:hint="eastAsia"/>
              </w:rPr>
              <w:t>各党派活动经费</w:t>
            </w:r>
          </w:p>
        </w:tc>
      </w:tr>
      <w:tr w:rsidR="00A03739" w:rsidTr="00794B3D">
        <w:trPr>
          <w:trHeight w:val="369"/>
          <w:jc w:val="center"/>
        </w:trPr>
        <w:tc>
          <w:tcPr>
            <w:tcW w:w="1134" w:type="dxa"/>
            <w:vMerge w:val="restart"/>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A03739" w:rsidTr="00794B3D">
        <w:trPr>
          <w:trHeight w:val="369"/>
          <w:jc w:val="center"/>
        </w:trPr>
        <w:tc>
          <w:tcPr>
            <w:tcW w:w="1134" w:type="dxa"/>
            <w:vMerge/>
            <w:tcBorders>
              <w:bottom w:val="single" w:sz="6" w:space="0" w:color="000000"/>
            </w:tcBorders>
            <w:shd w:val="clear" w:color="auto" w:fill="auto"/>
            <w:vAlign w:val="center"/>
          </w:tcPr>
          <w:p w:rsidR="00A03739" w:rsidRDefault="00A03739" w:rsidP="00794B3D">
            <w:pPr>
              <w:spacing w:line="300" w:lineRule="exact"/>
              <w:jc w:val="left"/>
              <w:outlineLvl w:val="1"/>
            </w:pPr>
          </w:p>
        </w:tc>
        <w:tc>
          <w:tcPr>
            <w:tcW w:w="2410" w:type="dxa"/>
            <w:gridSpan w:val="2"/>
            <w:tcBorders>
              <w:bottom w:val="single" w:sz="6" w:space="0" w:color="000000"/>
            </w:tcBorders>
            <w:shd w:val="clear" w:color="auto" w:fill="auto"/>
            <w:vAlign w:val="center"/>
          </w:tcPr>
          <w:p w:rsidR="00A03739" w:rsidRPr="00920F80" w:rsidRDefault="00A03739" w:rsidP="00794B3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A03739" w:rsidRPr="00920F80" w:rsidRDefault="00A03739" w:rsidP="00794B3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A03739" w:rsidRPr="00920F80" w:rsidRDefault="00A03739" w:rsidP="00794B3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A03739" w:rsidRPr="00920F80" w:rsidRDefault="00A03739" w:rsidP="00794B3D">
            <w:pPr>
              <w:spacing w:line="300" w:lineRule="exact"/>
              <w:jc w:val="center"/>
              <w:rPr>
                <w:rFonts w:ascii="方正书宋_GBK" w:eastAsia="方正书宋_GBK"/>
              </w:rPr>
            </w:pPr>
            <w:r>
              <w:rPr>
                <w:rFonts w:ascii="方正书宋_GBK" w:eastAsia="方正书宋_GBK"/>
              </w:rPr>
              <w:t>100.00</w:t>
            </w:r>
          </w:p>
        </w:tc>
      </w:tr>
      <w:tr w:rsidR="00A03739" w:rsidTr="00794B3D">
        <w:trPr>
          <w:trHeight w:val="369"/>
          <w:jc w:val="center"/>
        </w:trPr>
        <w:tc>
          <w:tcPr>
            <w:tcW w:w="1134" w:type="dxa"/>
            <w:tcBorders>
              <w:bottom w:val="nil"/>
            </w:tcBorders>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、联系民主党派和无党派代表人士，反映意见建议</w:t>
            </w:r>
          </w:p>
          <w:p w:rsidR="00A03739" w:rsidRPr="00920F80" w:rsidRDefault="00A03739" w:rsidP="00794B3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、贯彻执行党对民主党派的工作方针和政策</w:t>
            </w:r>
          </w:p>
        </w:tc>
      </w:tr>
    </w:tbl>
    <w:p w:rsidR="00A03739" w:rsidRPr="00920F80" w:rsidRDefault="00A03739" w:rsidP="00A03739">
      <w:pPr>
        <w:spacing w:line="14" w:lineRule="exact"/>
        <w:ind w:firstLineChars="200" w:firstLine="420"/>
        <w:jc w:val="center"/>
        <w:rPr>
          <w:rFonts w:hAnsi="宋体"/>
        </w:rPr>
      </w:pPr>
      <w:r w:rsidRPr="00920F8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A03739" w:rsidTr="00794B3D">
        <w:trPr>
          <w:cantSplit/>
          <w:trHeight w:val="397"/>
          <w:tblHeader/>
          <w:jc w:val="center"/>
        </w:trPr>
        <w:tc>
          <w:tcPr>
            <w:tcW w:w="1134"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A03739" w:rsidRPr="00920F80" w:rsidRDefault="00A03739" w:rsidP="00794B3D">
            <w:pPr>
              <w:spacing w:line="300" w:lineRule="exact"/>
              <w:jc w:val="center"/>
              <w:rPr>
                <w:rFonts w:ascii="方正书宋_GBK" w:eastAsia="方正书宋_GBK"/>
                <w:b/>
              </w:rPr>
            </w:pPr>
            <w:r>
              <w:rPr>
                <w:rFonts w:ascii="方正书宋_GBK" w:eastAsia="方正书宋_GBK" w:hint="eastAsia"/>
                <w:b/>
              </w:rPr>
              <w:t>指标值确定依据</w:t>
            </w:r>
          </w:p>
        </w:tc>
      </w:tr>
      <w:tr w:rsidR="00A03739" w:rsidTr="00794B3D">
        <w:trPr>
          <w:cantSplit/>
          <w:trHeight w:val="369"/>
          <w:jc w:val="center"/>
        </w:trPr>
        <w:tc>
          <w:tcPr>
            <w:tcW w:w="1134" w:type="dxa"/>
            <w:shd w:val="clear" w:color="auto" w:fill="auto"/>
            <w:vAlign w:val="center"/>
          </w:tcPr>
          <w:p w:rsidR="00A03739" w:rsidRPr="00920F80" w:rsidRDefault="00A03739" w:rsidP="00794B3D">
            <w:pPr>
              <w:spacing w:line="300" w:lineRule="exact"/>
              <w:jc w:val="center"/>
              <w:rPr>
                <w:rFonts w:ascii="方正书宋_GBK" w:eastAsia="方正书宋_GBK"/>
              </w:rPr>
            </w:pPr>
            <w:r w:rsidRPr="00920F80">
              <w:rPr>
                <w:rFonts w:ascii="方正书宋_GBK" w:eastAsia="方正书宋_GBK" w:hint="eastAsia"/>
              </w:rPr>
              <w:t>产出指标</w:t>
            </w:r>
          </w:p>
        </w:tc>
        <w:tc>
          <w:tcPr>
            <w:tcW w:w="1134" w:type="dxa"/>
            <w:shd w:val="clear" w:color="auto" w:fill="auto"/>
            <w:vAlign w:val="center"/>
          </w:tcPr>
          <w:p w:rsidR="00A03739" w:rsidRPr="00920F80" w:rsidRDefault="00A03739" w:rsidP="00794B3D">
            <w:pPr>
              <w:spacing w:line="300" w:lineRule="exact"/>
              <w:jc w:val="left"/>
              <w:rPr>
                <w:rFonts w:ascii="方正书宋_GBK" w:eastAsia="方正书宋_GBK"/>
              </w:rPr>
            </w:pPr>
            <w:r w:rsidRPr="00920F80">
              <w:rPr>
                <w:rFonts w:ascii="方正书宋_GBK" w:eastAsia="方正书宋_GBK" w:hint="eastAsia"/>
              </w:rPr>
              <w:t>数量指标</w:t>
            </w:r>
          </w:p>
        </w:tc>
        <w:tc>
          <w:tcPr>
            <w:tcW w:w="1276" w:type="dxa"/>
            <w:shd w:val="clear" w:color="auto" w:fill="auto"/>
            <w:vAlign w:val="center"/>
          </w:tcPr>
          <w:p w:rsidR="00A03739" w:rsidRPr="00920F80" w:rsidRDefault="00A03739" w:rsidP="00794B3D">
            <w:pPr>
              <w:spacing w:line="300" w:lineRule="exact"/>
              <w:jc w:val="left"/>
              <w:rPr>
                <w:rFonts w:ascii="方正书宋_GBK" w:eastAsia="方正书宋_GBK"/>
              </w:rPr>
            </w:pPr>
            <w:r w:rsidRPr="00920F80">
              <w:rPr>
                <w:rFonts w:ascii="方正书宋_GBK" w:eastAsia="方正书宋_GBK"/>
              </w:rPr>
              <w:t xml:space="preserve"> </w:t>
            </w:r>
            <w:r w:rsidRPr="00920F80">
              <w:rPr>
                <w:rFonts w:ascii="方正书宋_GBK" w:eastAsia="方正书宋_GBK" w:hint="eastAsia"/>
              </w:rPr>
              <w:t>反映服务民主党派和无党派代表人士的数量</w:t>
            </w:r>
          </w:p>
        </w:tc>
        <w:tc>
          <w:tcPr>
            <w:tcW w:w="2891" w:type="dxa"/>
            <w:shd w:val="clear" w:color="auto" w:fill="auto"/>
            <w:vAlign w:val="center"/>
          </w:tcPr>
          <w:p w:rsidR="00A03739" w:rsidRPr="00920F80" w:rsidRDefault="00A03739" w:rsidP="00794B3D">
            <w:pPr>
              <w:spacing w:line="300" w:lineRule="exact"/>
              <w:jc w:val="left"/>
              <w:rPr>
                <w:rFonts w:ascii="方正书宋_GBK" w:eastAsia="方正书宋_GBK"/>
              </w:rPr>
            </w:pPr>
            <w:r w:rsidRPr="00920F80">
              <w:rPr>
                <w:rFonts w:ascii="方正书宋_GBK" w:eastAsia="方正书宋_GBK"/>
              </w:rPr>
              <w:t xml:space="preserve"> </w:t>
            </w:r>
            <w:r w:rsidRPr="00920F80">
              <w:rPr>
                <w:rFonts w:ascii="方正书宋_GBK" w:eastAsia="方正书宋_GBK" w:hint="eastAsia"/>
              </w:rPr>
              <w:t>反映服务民主党派和无党派代表人士的数量</w:t>
            </w:r>
          </w:p>
          <w:p w:rsidR="00A03739" w:rsidRPr="00920F80" w:rsidRDefault="00A03739" w:rsidP="00794B3D">
            <w:pPr>
              <w:spacing w:line="300" w:lineRule="exact"/>
              <w:jc w:val="left"/>
              <w:rPr>
                <w:rFonts w:ascii="方正书宋_GBK" w:eastAsia="方正书宋_GBK"/>
              </w:rPr>
            </w:pPr>
          </w:p>
        </w:tc>
        <w:tc>
          <w:tcPr>
            <w:tcW w:w="1276" w:type="dxa"/>
            <w:shd w:val="clear" w:color="auto" w:fill="auto"/>
            <w:vAlign w:val="center"/>
          </w:tcPr>
          <w:p w:rsidR="00A03739" w:rsidRPr="00920F80" w:rsidRDefault="00A03739" w:rsidP="00794B3D">
            <w:pPr>
              <w:spacing w:line="300" w:lineRule="exact"/>
              <w:jc w:val="left"/>
              <w:rPr>
                <w:rFonts w:ascii="方正书宋_GBK" w:eastAsia="方正书宋_GBK"/>
              </w:rPr>
            </w:pPr>
            <w:r w:rsidRPr="00920F80">
              <w:rPr>
                <w:rFonts w:ascii="方正书宋_GBK" w:eastAsia="方正书宋_GBK" w:hint="eastAsia"/>
              </w:rPr>
              <w:t>≥</w:t>
            </w:r>
            <w:r w:rsidRPr="00920F80">
              <w:rPr>
                <w:rFonts w:ascii="方正书宋_GBK" w:eastAsia="方正书宋_GBK"/>
              </w:rPr>
              <w:t>240</w:t>
            </w:r>
            <w:r w:rsidRPr="00920F80">
              <w:rPr>
                <w:rFonts w:ascii="方正书宋_GBK" w:eastAsia="方正书宋_GBK" w:hint="eastAsia"/>
              </w:rPr>
              <w:t>人</w:t>
            </w:r>
          </w:p>
        </w:tc>
        <w:tc>
          <w:tcPr>
            <w:tcW w:w="1701" w:type="dxa"/>
            <w:shd w:val="clear" w:color="auto" w:fill="auto"/>
            <w:vAlign w:val="center"/>
          </w:tcPr>
          <w:p w:rsidR="00A03739" w:rsidRPr="00920F80" w:rsidRDefault="00A03739" w:rsidP="00794B3D">
            <w:pPr>
              <w:spacing w:line="300" w:lineRule="exact"/>
              <w:jc w:val="left"/>
              <w:rPr>
                <w:rFonts w:ascii="方正书宋_GBK" w:eastAsia="方正书宋_GBK"/>
              </w:rPr>
            </w:pPr>
          </w:p>
        </w:tc>
      </w:tr>
      <w:tr w:rsidR="00A03739" w:rsidTr="00794B3D">
        <w:trPr>
          <w:cantSplit/>
          <w:trHeight w:val="369"/>
          <w:jc w:val="center"/>
        </w:trPr>
        <w:tc>
          <w:tcPr>
            <w:tcW w:w="1134" w:type="dxa"/>
            <w:shd w:val="clear" w:color="auto" w:fill="auto"/>
            <w:vAlign w:val="center"/>
          </w:tcPr>
          <w:p w:rsidR="00A03739" w:rsidRDefault="00A03739" w:rsidP="00794B3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反映服务民主党派和无党派代表人士及时程度和效率情况</w:t>
            </w:r>
          </w:p>
        </w:tc>
        <w:tc>
          <w:tcPr>
            <w:tcW w:w="2891" w:type="dxa"/>
            <w:shd w:val="clear" w:color="auto" w:fill="auto"/>
            <w:vAlign w:val="center"/>
          </w:tcPr>
          <w:p w:rsidR="00A03739" w:rsidRPr="00920F80" w:rsidRDefault="00A03739" w:rsidP="00794B3D">
            <w:pPr>
              <w:spacing w:line="300" w:lineRule="exact"/>
              <w:jc w:val="left"/>
              <w:rPr>
                <w:rFonts w:ascii="方正书宋_GBK" w:eastAsia="方正书宋_GBK"/>
              </w:rPr>
            </w:pPr>
            <w:r>
              <w:rPr>
                <w:rFonts w:ascii="方正书宋_GBK" w:eastAsia="方正书宋_GBK" w:hint="eastAsia"/>
              </w:rPr>
              <w:t>反映服务民主党派和无党派代表人士及时程度和效率情况</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百分比</w:t>
            </w:r>
          </w:p>
        </w:tc>
        <w:tc>
          <w:tcPr>
            <w:tcW w:w="1701" w:type="dxa"/>
            <w:shd w:val="clear" w:color="auto" w:fill="auto"/>
            <w:vAlign w:val="center"/>
          </w:tcPr>
          <w:p w:rsidR="00A03739" w:rsidRDefault="00A03739" w:rsidP="00794B3D">
            <w:pPr>
              <w:spacing w:line="300" w:lineRule="exact"/>
              <w:jc w:val="left"/>
              <w:rPr>
                <w:rFonts w:ascii="方正书宋_GBK" w:eastAsia="方正书宋_GBK"/>
              </w:rPr>
            </w:pPr>
          </w:p>
          <w:p w:rsidR="00A03739" w:rsidRPr="00920F80" w:rsidRDefault="00A03739" w:rsidP="00794B3D">
            <w:pPr>
              <w:spacing w:line="300" w:lineRule="exact"/>
              <w:jc w:val="left"/>
              <w:rPr>
                <w:rFonts w:ascii="方正书宋_GBK" w:eastAsia="方正书宋_GBK"/>
              </w:rPr>
            </w:pPr>
          </w:p>
        </w:tc>
      </w:tr>
      <w:tr w:rsidR="00A03739" w:rsidTr="00794B3D">
        <w:trPr>
          <w:cantSplit/>
          <w:trHeight w:val="369"/>
          <w:jc w:val="center"/>
        </w:trPr>
        <w:tc>
          <w:tcPr>
            <w:tcW w:w="1134" w:type="dxa"/>
            <w:shd w:val="clear" w:color="auto" w:fill="auto"/>
            <w:vAlign w:val="center"/>
          </w:tcPr>
          <w:p w:rsidR="00A03739" w:rsidRDefault="00A03739" w:rsidP="00794B3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服务对象对财政支出效果的满意程度</w:t>
            </w:r>
          </w:p>
        </w:tc>
        <w:tc>
          <w:tcPr>
            <w:tcW w:w="2891" w:type="dxa"/>
            <w:shd w:val="clear" w:color="auto" w:fill="auto"/>
            <w:vAlign w:val="center"/>
          </w:tcPr>
          <w:p w:rsidR="00A03739" w:rsidRPr="00920F80" w:rsidRDefault="00A03739" w:rsidP="00794B3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服务对象对财政支出效果的满意程度</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百分比</w:t>
            </w:r>
          </w:p>
        </w:tc>
        <w:tc>
          <w:tcPr>
            <w:tcW w:w="1701" w:type="dxa"/>
            <w:shd w:val="clear" w:color="auto" w:fill="auto"/>
            <w:vAlign w:val="center"/>
          </w:tcPr>
          <w:p w:rsidR="00A03739" w:rsidRDefault="00A03739" w:rsidP="00794B3D">
            <w:pPr>
              <w:spacing w:line="300" w:lineRule="exact"/>
              <w:jc w:val="left"/>
              <w:rPr>
                <w:rFonts w:ascii="方正书宋_GBK" w:eastAsia="方正书宋_GBK"/>
              </w:rPr>
            </w:pPr>
          </w:p>
          <w:p w:rsidR="00A03739" w:rsidRDefault="00A03739" w:rsidP="00794B3D">
            <w:pPr>
              <w:spacing w:line="300" w:lineRule="exact"/>
              <w:jc w:val="left"/>
              <w:rPr>
                <w:rFonts w:ascii="方正书宋_GBK" w:eastAsia="方正书宋_GBK"/>
              </w:rPr>
            </w:pPr>
          </w:p>
        </w:tc>
      </w:tr>
    </w:tbl>
    <w:p w:rsidR="00A03739" w:rsidRDefault="00A03739" w:rsidP="00A03739">
      <w:pPr>
        <w:spacing w:line="300" w:lineRule="exact"/>
        <w:ind w:firstLineChars="200" w:firstLine="420"/>
        <w:jc w:val="left"/>
        <w:sectPr w:rsidR="00A03739" w:rsidSect="005C5C7E">
          <w:pgSz w:w="11907" w:h="16839"/>
          <w:pgMar w:top="1984" w:right="1304" w:bottom="1134" w:left="1304" w:header="851" w:footer="992" w:gutter="0"/>
          <w:cols w:space="425"/>
          <w:docGrid w:type="lines" w:linePitch="312"/>
        </w:sectPr>
      </w:pPr>
    </w:p>
    <w:p w:rsidR="00A03739" w:rsidRPr="00A03739" w:rsidRDefault="00A03739" w:rsidP="00A03739">
      <w:pPr>
        <w:ind w:firstLineChars="200" w:firstLine="640"/>
        <w:jc w:val="left"/>
        <w:outlineLvl w:val="1"/>
        <w:rPr>
          <w:rFonts w:ascii="仿宋_GB2312" w:eastAsia="仿宋_GB2312" w:hAnsi="仿宋" w:cs="仿宋"/>
          <w:color w:val="000000"/>
          <w:sz w:val="32"/>
        </w:rPr>
      </w:pPr>
      <w:r w:rsidRPr="00A03739">
        <w:rPr>
          <w:rFonts w:ascii="仿宋_GB2312" w:eastAsia="仿宋_GB2312" w:hAnsi="仿宋" w:cs="仿宋" w:hint="eastAsia"/>
          <w:color w:val="000000"/>
          <w:sz w:val="32"/>
        </w:rPr>
        <w:lastRenderedPageBreak/>
        <w:t>4、民族宗教工作经费绩效目标表</w:t>
      </w:r>
      <w:r w:rsidR="00586B24" w:rsidRPr="00A03739">
        <w:rPr>
          <w:rFonts w:ascii="仿宋_GB2312" w:eastAsia="仿宋_GB2312" w:hAnsi="仿宋" w:cs="仿宋"/>
          <w:color w:val="000000"/>
          <w:sz w:val="32"/>
        </w:rPr>
        <w:fldChar w:fldCharType="begin"/>
      </w:r>
      <w:r w:rsidRPr="00A03739">
        <w:rPr>
          <w:rFonts w:ascii="仿宋_GB2312" w:eastAsia="仿宋_GB2312" w:hAnsi="仿宋" w:cs="仿宋"/>
          <w:color w:val="000000"/>
          <w:sz w:val="32"/>
        </w:rPr>
        <w:instrText xml:space="preserve"> </w:instrText>
      </w:r>
      <w:r w:rsidRPr="00A03739">
        <w:rPr>
          <w:rFonts w:ascii="仿宋_GB2312" w:eastAsia="仿宋_GB2312" w:hAnsi="仿宋" w:cs="仿宋" w:hint="eastAsia"/>
          <w:color w:val="000000"/>
          <w:sz w:val="32"/>
        </w:rPr>
        <w:instrText xml:space="preserve">TC </w:instrText>
      </w:r>
      <w:bookmarkStart w:id="1" w:name="_Toc39670838"/>
      <w:r w:rsidRPr="00A03739">
        <w:rPr>
          <w:rFonts w:ascii="仿宋_GB2312" w:eastAsia="仿宋_GB2312" w:hAnsi="仿宋" w:cs="仿宋" w:hint="eastAsia"/>
          <w:color w:val="000000"/>
          <w:sz w:val="32"/>
        </w:rPr>
        <w:instrText>4、民族宗教工作经费绩效目标表</w:instrText>
      </w:r>
      <w:bookmarkEnd w:id="1"/>
      <w:r w:rsidRPr="00A03739">
        <w:rPr>
          <w:rFonts w:ascii="仿宋_GB2312" w:eastAsia="仿宋_GB2312" w:hAnsi="仿宋" w:cs="仿宋" w:hint="eastAsia"/>
          <w:color w:val="000000"/>
          <w:sz w:val="32"/>
        </w:rPr>
        <w:instrText xml:space="preserve"> \f C \l 1</w:instrText>
      </w:r>
      <w:r w:rsidRPr="00A03739">
        <w:rPr>
          <w:rFonts w:ascii="仿宋_GB2312" w:eastAsia="仿宋_GB2312" w:hAnsi="仿宋" w:cs="仿宋"/>
          <w:color w:val="000000"/>
          <w:sz w:val="32"/>
        </w:rPr>
        <w:instrText xml:space="preserve"> </w:instrText>
      </w:r>
      <w:r w:rsidR="00586B24" w:rsidRPr="00A03739">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A03739" w:rsidRPr="00A03739" w:rsidTr="00794B3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A03739" w:rsidRPr="00FC7499" w:rsidRDefault="00A03739" w:rsidP="00FC7499">
            <w:pPr>
              <w:spacing w:line="300" w:lineRule="exact"/>
              <w:jc w:val="left"/>
              <w:rPr>
                <w:rFonts w:ascii="方正书宋_GBK" w:eastAsia="方正书宋_GBK"/>
                <w:b/>
              </w:rPr>
            </w:pPr>
            <w:r w:rsidRPr="00FC7499">
              <w:rPr>
                <w:rFonts w:ascii="方正书宋_GBK" w:eastAsia="方正书宋_GBK"/>
                <w:b/>
              </w:rPr>
              <w:t>213002</w:t>
            </w:r>
            <w:r w:rsidRPr="00FC7499">
              <w:rPr>
                <w:rFonts w:ascii="方正书宋_GBK" w:eastAsia="方正书宋_GBK" w:hint="eastAsia"/>
                <w:b/>
              </w:rPr>
              <w:t>中国共产党秦皇岛市北戴河区委员会统战部</w:t>
            </w:r>
          </w:p>
        </w:tc>
        <w:tc>
          <w:tcPr>
            <w:tcW w:w="1701" w:type="dxa"/>
            <w:tcBorders>
              <w:top w:val="single" w:sz="6" w:space="0" w:color="FFFFFF"/>
              <w:left w:val="single" w:sz="6" w:space="0" w:color="FFFFFF"/>
              <w:right w:val="single" w:sz="6" w:space="0" w:color="FFFFFF"/>
            </w:tcBorders>
            <w:shd w:val="clear" w:color="auto" w:fill="auto"/>
            <w:vAlign w:val="center"/>
          </w:tcPr>
          <w:p w:rsidR="00A03739" w:rsidRPr="00FC7499" w:rsidRDefault="00A03739" w:rsidP="00FC7499">
            <w:pPr>
              <w:spacing w:line="300" w:lineRule="exact"/>
              <w:jc w:val="center"/>
              <w:rPr>
                <w:rFonts w:ascii="方正书宋_GBK" w:eastAsia="方正书宋_GBK"/>
                <w:b/>
              </w:rPr>
            </w:pPr>
            <w:r w:rsidRPr="00FC7499">
              <w:rPr>
                <w:rFonts w:ascii="方正书宋_GBK" w:eastAsia="方正书宋_GBK" w:hint="eastAsia"/>
                <w:b/>
              </w:rPr>
              <w:t>单位：万元</w:t>
            </w:r>
          </w:p>
        </w:tc>
      </w:tr>
      <w:tr w:rsidR="00A03739" w:rsidTr="00794B3D">
        <w:trPr>
          <w:trHeight w:val="369"/>
          <w:jc w:val="center"/>
        </w:trPr>
        <w:tc>
          <w:tcPr>
            <w:tcW w:w="1134"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A03739" w:rsidRPr="00F92483" w:rsidRDefault="00A03739" w:rsidP="00794B3D">
            <w:pPr>
              <w:spacing w:line="300" w:lineRule="exact"/>
              <w:jc w:val="left"/>
              <w:rPr>
                <w:rFonts w:ascii="方正书宋_GBK" w:eastAsia="方正书宋_GBK"/>
              </w:rPr>
            </w:pPr>
            <w:r>
              <w:rPr>
                <w:rFonts w:ascii="方正书宋_GBK" w:eastAsia="方正书宋_GBK"/>
              </w:rPr>
              <w:t>213-0402-JBN-1OLP</w:t>
            </w:r>
          </w:p>
        </w:tc>
        <w:tc>
          <w:tcPr>
            <w:tcW w:w="1587"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A03739" w:rsidRPr="00F92483" w:rsidRDefault="00A03739" w:rsidP="00794B3D">
            <w:pPr>
              <w:spacing w:line="300" w:lineRule="exact"/>
              <w:jc w:val="left"/>
              <w:rPr>
                <w:rFonts w:ascii="方正书宋_GBK" w:eastAsia="方正书宋_GBK"/>
              </w:rPr>
            </w:pPr>
            <w:r>
              <w:rPr>
                <w:rFonts w:ascii="方正书宋_GBK" w:eastAsia="方正书宋_GBK" w:hint="eastAsia"/>
              </w:rPr>
              <w:t>民族宗教工作经费</w:t>
            </w:r>
          </w:p>
        </w:tc>
      </w:tr>
      <w:tr w:rsidR="00A03739" w:rsidTr="00794B3D">
        <w:trPr>
          <w:trHeight w:val="369"/>
          <w:jc w:val="center"/>
        </w:trPr>
        <w:tc>
          <w:tcPr>
            <w:tcW w:w="1134" w:type="dxa"/>
            <w:vMerge w:val="restart"/>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A03739" w:rsidRPr="00F92483" w:rsidRDefault="00A03739" w:rsidP="00794B3D">
            <w:pPr>
              <w:spacing w:line="300" w:lineRule="exact"/>
              <w:jc w:val="left"/>
              <w:rPr>
                <w:rFonts w:ascii="方正书宋_GBK" w:eastAsia="方正书宋_GBK"/>
              </w:rPr>
            </w:pPr>
            <w:r>
              <w:rPr>
                <w:rFonts w:ascii="方正书宋_GBK" w:eastAsia="方正书宋_GBK"/>
              </w:rPr>
              <w:t>2.35</w:t>
            </w:r>
          </w:p>
        </w:tc>
        <w:tc>
          <w:tcPr>
            <w:tcW w:w="1587"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A03739" w:rsidRPr="00F92483" w:rsidRDefault="00A03739" w:rsidP="00794B3D">
            <w:pPr>
              <w:spacing w:line="300" w:lineRule="exact"/>
              <w:jc w:val="left"/>
              <w:rPr>
                <w:rFonts w:ascii="方正书宋_GBK" w:eastAsia="方正书宋_GBK"/>
              </w:rPr>
            </w:pPr>
            <w:r>
              <w:rPr>
                <w:rFonts w:ascii="方正书宋_GBK" w:eastAsia="方正书宋_GBK"/>
              </w:rPr>
              <w:t>2.35</w:t>
            </w:r>
          </w:p>
        </w:tc>
        <w:tc>
          <w:tcPr>
            <w:tcW w:w="1276"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A03739" w:rsidRPr="00F92483" w:rsidRDefault="00A03739" w:rsidP="00794B3D">
            <w:pPr>
              <w:spacing w:line="300" w:lineRule="exact"/>
              <w:jc w:val="left"/>
              <w:rPr>
                <w:rFonts w:ascii="方正书宋_GBK" w:eastAsia="方正书宋_GBK"/>
              </w:rPr>
            </w:pPr>
          </w:p>
        </w:tc>
      </w:tr>
      <w:tr w:rsidR="00A03739" w:rsidTr="00794B3D">
        <w:trPr>
          <w:trHeight w:val="369"/>
          <w:jc w:val="center"/>
        </w:trPr>
        <w:tc>
          <w:tcPr>
            <w:tcW w:w="1134" w:type="dxa"/>
            <w:vMerge/>
            <w:shd w:val="clear" w:color="auto" w:fill="auto"/>
            <w:vAlign w:val="center"/>
          </w:tcPr>
          <w:p w:rsidR="00A03739" w:rsidRDefault="00A03739" w:rsidP="00794B3D">
            <w:pPr>
              <w:spacing w:line="300" w:lineRule="exact"/>
              <w:jc w:val="left"/>
              <w:outlineLvl w:val="1"/>
            </w:pPr>
          </w:p>
        </w:tc>
        <w:tc>
          <w:tcPr>
            <w:tcW w:w="8278" w:type="dxa"/>
            <w:gridSpan w:val="6"/>
            <w:shd w:val="clear" w:color="auto" w:fill="auto"/>
            <w:vAlign w:val="center"/>
          </w:tcPr>
          <w:p w:rsidR="00A03739" w:rsidRPr="00F92483" w:rsidRDefault="00A03739" w:rsidP="00794B3D">
            <w:pPr>
              <w:spacing w:line="300" w:lineRule="exact"/>
              <w:jc w:val="left"/>
              <w:rPr>
                <w:rFonts w:ascii="方正书宋_GBK" w:eastAsia="方正书宋_GBK"/>
              </w:rPr>
            </w:pPr>
            <w:r>
              <w:rPr>
                <w:rFonts w:ascii="方正书宋_GBK" w:eastAsia="方正书宋_GBK" w:hint="eastAsia"/>
              </w:rPr>
              <w:t>涉密</w:t>
            </w:r>
          </w:p>
        </w:tc>
      </w:tr>
      <w:tr w:rsidR="00A03739" w:rsidTr="00794B3D">
        <w:trPr>
          <w:trHeight w:val="369"/>
          <w:jc w:val="center"/>
        </w:trPr>
        <w:tc>
          <w:tcPr>
            <w:tcW w:w="1134" w:type="dxa"/>
            <w:vMerge w:val="restart"/>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A03739" w:rsidTr="00794B3D">
        <w:trPr>
          <w:trHeight w:val="369"/>
          <w:jc w:val="center"/>
        </w:trPr>
        <w:tc>
          <w:tcPr>
            <w:tcW w:w="1134" w:type="dxa"/>
            <w:vMerge/>
            <w:tcBorders>
              <w:bottom w:val="single" w:sz="6" w:space="0" w:color="000000"/>
            </w:tcBorders>
            <w:shd w:val="clear" w:color="auto" w:fill="auto"/>
            <w:vAlign w:val="center"/>
          </w:tcPr>
          <w:p w:rsidR="00A03739" w:rsidRDefault="00A03739" w:rsidP="00794B3D">
            <w:pPr>
              <w:spacing w:line="300" w:lineRule="exact"/>
              <w:jc w:val="left"/>
              <w:outlineLvl w:val="1"/>
            </w:pPr>
          </w:p>
        </w:tc>
        <w:tc>
          <w:tcPr>
            <w:tcW w:w="2410" w:type="dxa"/>
            <w:gridSpan w:val="2"/>
            <w:tcBorders>
              <w:bottom w:val="single" w:sz="6" w:space="0" w:color="000000"/>
            </w:tcBorders>
            <w:shd w:val="clear" w:color="auto" w:fill="auto"/>
            <w:vAlign w:val="center"/>
          </w:tcPr>
          <w:p w:rsidR="00A03739" w:rsidRPr="00F92483" w:rsidRDefault="00A03739" w:rsidP="00794B3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A03739" w:rsidRPr="00F92483" w:rsidRDefault="00A03739" w:rsidP="00794B3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A03739" w:rsidRPr="00F92483" w:rsidRDefault="00A03739" w:rsidP="00794B3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A03739" w:rsidRPr="00F92483" w:rsidRDefault="00A03739" w:rsidP="00794B3D">
            <w:pPr>
              <w:spacing w:line="300" w:lineRule="exact"/>
              <w:jc w:val="center"/>
              <w:rPr>
                <w:rFonts w:ascii="方正书宋_GBK" w:eastAsia="方正书宋_GBK"/>
              </w:rPr>
            </w:pPr>
            <w:r>
              <w:rPr>
                <w:rFonts w:ascii="方正书宋_GBK" w:eastAsia="方正书宋_GBK"/>
              </w:rPr>
              <w:t>100.00</w:t>
            </w:r>
          </w:p>
        </w:tc>
      </w:tr>
      <w:tr w:rsidR="00A03739" w:rsidTr="00794B3D">
        <w:trPr>
          <w:trHeight w:val="369"/>
          <w:jc w:val="center"/>
        </w:trPr>
        <w:tc>
          <w:tcPr>
            <w:tcW w:w="1134" w:type="dxa"/>
            <w:tcBorders>
              <w:bottom w:val="nil"/>
            </w:tcBorders>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、涉密</w:t>
            </w:r>
          </w:p>
          <w:p w:rsidR="00A03739" w:rsidRPr="00F92483" w:rsidRDefault="00A03739" w:rsidP="00794B3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、涉密</w:t>
            </w:r>
          </w:p>
        </w:tc>
      </w:tr>
    </w:tbl>
    <w:p w:rsidR="00A03739" w:rsidRPr="00F92483" w:rsidRDefault="00A03739" w:rsidP="00A03739">
      <w:pPr>
        <w:spacing w:line="14" w:lineRule="exact"/>
        <w:ind w:firstLineChars="200" w:firstLine="420"/>
        <w:jc w:val="center"/>
        <w:rPr>
          <w:rFonts w:hAnsi="宋体"/>
        </w:rPr>
      </w:pPr>
      <w:r w:rsidRPr="00F9248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A03739" w:rsidTr="00794B3D">
        <w:trPr>
          <w:cantSplit/>
          <w:trHeight w:val="397"/>
          <w:tblHeader/>
          <w:jc w:val="center"/>
        </w:trPr>
        <w:tc>
          <w:tcPr>
            <w:tcW w:w="1134"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A03739" w:rsidRPr="00F92483" w:rsidRDefault="00A03739" w:rsidP="00794B3D">
            <w:pPr>
              <w:spacing w:line="300" w:lineRule="exact"/>
              <w:jc w:val="center"/>
              <w:rPr>
                <w:rFonts w:ascii="方正书宋_GBK" w:eastAsia="方正书宋_GBK"/>
                <w:b/>
              </w:rPr>
            </w:pPr>
            <w:r>
              <w:rPr>
                <w:rFonts w:ascii="方正书宋_GBK" w:eastAsia="方正书宋_GBK" w:hint="eastAsia"/>
                <w:b/>
              </w:rPr>
              <w:t>指标值确定依据</w:t>
            </w:r>
          </w:p>
        </w:tc>
      </w:tr>
      <w:tr w:rsidR="00A03739" w:rsidTr="00794B3D">
        <w:trPr>
          <w:cantSplit/>
          <w:trHeight w:val="369"/>
          <w:jc w:val="center"/>
        </w:trPr>
        <w:tc>
          <w:tcPr>
            <w:tcW w:w="1134" w:type="dxa"/>
            <w:shd w:val="clear" w:color="auto" w:fill="auto"/>
            <w:vAlign w:val="center"/>
          </w:tcPr>
          <w:p w:rsidR="00A03739" w:rsidRPr="00F92483" w:rsidRDefault="00A03739" w:rsidP="00794B3D">
            <w:pPr>
              <w:spacing w:line="300" w:lineRule="exact"/>
              <w:jc w:val="center"/>
              <w:rPr>
                <w:rFonts w:ascii="方正书宋_GBK" w:eastAsia="方正书宋_GBK"/>
              </w:rPr>
            </w:pPr>
            <w:r w:rsidRPr="00F92483">
              <w:rPr>
                <w:rFonts w:ascii="方正书宋_GBK" w:eastAsia="方正书宋_GBK" w:hint="eastAsia"/>
              </w:rPr>
              <w:t>产出指标</w:t>
            </w:r>
          </w:p>
        </w:tc>
        <w:tc>
          <w:tcPr>
            <w:tcW w:w="1134" w:type="dxa"/>
            <w:shd w:val="clear" w:color="auto" w:fill="auto"/>
            <w:vAlign w:val="center"/>
          </w:tcPr>
          <w:p w:rsidR="00A03739" w:rsidRPr="00F92483" w:rsidRDefault="00A03739" w:rsidP="00794B3D">
            <w:pPr>
              <w:spacing w:line="300" w:lineRule="exact"/>
              <w:jc w:val="left"/>
              <w:rPr>
                <w:rFonts w:ascii="方正书宋_GBK" w:eastAsia="方正书宋_GBK"/>
              </w:rPr>
            </w:pPr>
            <w:r w:rsidRPr="00F92483">
              <w:rPr>
                <w:rFonts w:ascii="方正书宋_GBK" w:eastAsia="方正书宋_GBK" w:hint="eastAsia"/>
              </w:rPr>
              <w:t>数量指标</w:t>
            </w:r>
          </w:p>
        </w:tc>
        <w:tc>
          <w:tcPr>
            <w:tcW w:w="1276" w:type="dxa"/>
            <w:shd w:val="clear" w:color="auto" w:fill="auto"/>
            <w:vAlign w:val="center"/>
          </w:tcPr>
          <w:p w:rsidR="00A03739" w:rsidRPr="00F92483" w:rsidRDefault="00A03739" w:rsidP="00794B3D">
            <w:pPr>
              <w:spacing w:line="300" w:lineRule="exact"/>
              <w:jc w:val="left"/>
              <w:rPr>
                <w:rFonts w:ascii="方正书宋_GBK" w:eastAsia="方正书宋_GBK"/>
              </w:rPr>
            </w:pPr>
            <w:r w:rsidRPr="00F92483">
              <w:rPr>
                <w:rFonts w:ascii="方正书宋_GBK" w:eastAsia="方正书宋_GBK" w:hint="eastAsia"/>
              </w:rPr>
              <w:t>涉密</w:t>
            </w:r>
          </w:p>
        </w:tc>
        <w:tc>
          <w:tcPr>
            <w:tcW w:w="2891" w:type="dxa"/>
            <w:shd w:val="clear" w:color="auto" w:fill="auto"/>
            <w:vAlign w:val="center"/>
          </w:tcPr>
          <w:p w:rsidR="00A03739" w:rsidRPr="00F92483" w:rsidRDefault="00A03739" w:rsidP="00794B3D">
            <w:pPr>
              <w:spacing w:line="300" w:lineRule="exact"/>
              <w:jc w:val="left"/>
              <w:rPr>
                <w:rFonts w:ascii="方正书宋_GBK" w:eastAsia="方正书宋_GBK"/>
              </w:rPr>
            </w:pPr>
            <w:r w:rsidRPr="00F92483">
              <w:rPr>
                <w:rFonts w:ascii="方正书宋_GBK" w:eastAsia="方正书宋_GBK" w:hint="eastAsia"/>
              </w:rPr>
              <w:t>涉密</w:t>
            </w:r>
          </w:p>
        </w:tc>
        <w:tc>
          <w:tcPr>
            <w:tcW w:w="1276" w:type="dxa"/>
            <w:shd w:val="clear" w:color="auto" w:fill="auto"/>
            <w:vAlign w:val="center"/>
          </w:tcPr>
          <w:p w:rsidR="00A03739" w:rsidRPr="00F92483" w:rsidRDefault="00A03739" w:rsidP="00794B3D">
            <w:pPr>
              <w:spacing w:line="300" w:lineRule="exact"/>
              <w:jc w:val="left"/>
              <w:rPr>
                <w:rFonts w:ascii="方正书宋_GBK" w:eastAsia="方正书宋_GBK"/>
              </w:rPr>
            </w:pPr>
          </w:p>
        </w:tc>
        <w:tc>
          <w:tcPr>
            <w:tcW w:w="1701" w:type="dxa"/>
            <w:shd w:val="clear" w:color="auto" w:fill="auto"/>
            <w:vAlign w:val="center"/>
          </w:tcPr>
          <w:p w:rsidR="00A03739" w:rsidRPr="00F92483" w:rsidRDefault="00A03739" w:rsidP="00794B3D">
            <w:pPr>
              <w:spacing w:line="300" w:lineRule="exact"/>
              <w:jc w:val="left"/>
              <w:rPr>
                <w:rFonts w:ascii="方正书宋_GBK" w:eastAsia="方正书宋_GBK"/>
              </w:rPr>
            </w:pPr>
          </w:p>
        </w:tc>
      </w:tr>
      <w:tr w:rsidR="00A03739" w:rsidTr="00794B3D">
        <w:trPr>
          <w:cantSplit/>
          <w:trHeight w:val="369"/>
          <w:jc w:val="center"/>
        </w:trPr>
        <w:tc>
          <w:tcPr>
            <w:tcW w:w="1134" w:type="dxa"/>
            <w:shd w:val="clear" w:color="auto" w:fill="auto"/>
            <w:vAlign w:val="center"/>
          </w:tcPr>
          <w:p w:rsidR="00A03739" w:rsidRDefault="00A03739" w:rsidP="00794B3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涉密</w:t>
            </w:r>
          </w:p>
        </w:tc>
        <w:tc>
          <w:tcPr>
            <w:tcW w:w="2891" w:type="dxa"/>
            <w:shd w:val="clear" w:color="auto" w:fill="auto"/>
            <w:vAlign w:val="center"/>
          </w:tcPr>
          <w:p w:rsidR="00A03739" w:rsidRPr="00F92483" w:rsidRDefault="00A03739" w:rsidP="00794B3D">
            <w:pPr>
              <w:spacing w:line="300" w:lineRule="exact"/>
              <w:jc w:val="left"/>
              <w:rPr>
                <w:rFonts w:ascii="方正书宋_GBK" w:eastAsia="方正书宋_GBK"/>
              </w:rPr>
            </w:pPr>
            <w:r>
              <w:rPr>
                <w:rFonts w:ascii="方正书宋_GBK" w:eastAsia="方正书宋_GBK" w:hint="eastAsia"/>
              </w:rPr>
              <w:t>涉密</w:t>
            </w:r>
          </w:p>
        </w:tc>
        <w:tc>
          <w:tcPr>
            <w:tcW w:w="1276" w:type="dxa"/>
            <w:shd w:val="clear" w:color="auto" w:fill="auto"/>
            <w:vAlign w:val="center"/>
          </w:tcPr>
          <w:p w:rsidR="00A03739" w:rsidRPr="00F92483" w:rsidRDefault="00A03739" w:rsidP="00794B3D">
            <w:pPr>
              <w:spacing w:line="300" w:lineRule="exact"/>
              <w:jc w:val="left"/>
              <w:rPr>
                <w:rFonts w:ascii="方正书宋_GBK" w:eastAsia="方正书宋_GBK"/>
              </w:rPr>
            </w:pPr>
          </w:p>
        </w:tc>
        <w:tc>
          <w:tcPr>
            <w:tcW w:w="1701" w:type="dxa"/>
            <w:shd w:val="clear" w:color="auto" w:fill="auto"/>
            <w:vAlign w:val="center"/>
          </w:tcPr>
          <w:p w:rsidR="00A03739" w:rsidRPr="00F92483" w:rsidRDefault="00A03739" w:rsidP="00794B3D">
            <w:pPr>
              <w:spacing w:line="300" w:lineRule="exact"/>
              <w:jc w:val="left"/>
              <w:rPr>
                <w:rFonts w:ascii="方正书宋_GBK" w:eastAsia="方正书宋_GBK"/>
              </w:rPr>
            </w:pPr>
          </w:p>
        </w:tc>
      </w:tr>
      <w:tr w:rsidR="00A03739" w:rsidTr="00794B3D">
        <w:trPr>
          <w:cantSplit/>
          <w:trHeight w:val="369"/>
          <w:jc w:val="center"/>
        </w:trPr>
        <w:tc>
          <w:tcPr>
            <w:tcW w:w="1134" w:type="dxa"/>
            <w:shd w:val="clear" w:color="auto" w:fill="auto"/>
            <w:vAlign w:val="center"/>
          </w:tcPr>
          <w:p w:rsidR="00A03739" w:rsidRDefault="00A03739" w:rsidP="00794B3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涉密</w:t>
            </w:r>
          </w:p>
        </w:tc>
        <w:tc>
          <w:tcPr>
            <w:tcW w:w="2891" w:type="dxa"/>
            <w:shd w:val="clear" w:color="auto" w:fill="auto"/>
            <w:vAlign w:val="center"/>
          </w:tcPr>
          <w:p w:rsidR="00A03739" w:rsidRPr="00F92483" w:rsidRDefault="00A03739" w:rsidP="00794B3D">
            <w:pPr>
              <w:spacing w:line="300" w:lineRule="exact"/>
              <w:jc w:val="left"/>
              <w:rPr>
                <w:rFonts w:ascii="方正书宋_GBK" w:eastAsia="方正书宋_GBK"/>
              </w:rPr>
            </w:pPr>
            <w:r>
              <w:rPr>
                <w:rFonts w:ascii="方正书宋_GBK" w:eastAsia="方正书宋_GBK" w:hint="eastAsia"/>
              </w:rPr>
              <w:t>涉密</w:t>
            </w:r>
          </w:p>
        </w:tc>
        <w:tc>
          <w:tcPr>
            <w:tcW w:w="1276" w:type="dxa"/>
            <w:shd w:val="clear" w:color="auto" w:fill="auto"/>
            <w:vAlign w:val="center"/>
          </w:tcPr>
          <w:p w:rsidR="00A03739" w:rsidRPr="00F92483" w:rsidRDefault="00A03739" w:rsidP="00794B3D">
            <w:pPr>
              <w:spacing w:line="300" w:lineRule="exact"/>
              <w:jc w:val="left"/>
              <w:rPr>
                <w:rFonts w:ascii="方正书宋_GBK" w:eastAsia="方正书宋_GBK"/>
              </w:rPr>
            </w:pPr>
          </w:p>
        </w:tc>
        <w:tc>
          <w:tcPr>
            <w:tcW w:w="1701" w:type="dxa"/>
            <w:shd w:val="clear" w:color="auto" w:fill="auto"/>
            <w:vAlign w:val="center"/>
          </w:tcPr>
          <w:p w:rsidR="00A03739" w:rsidRPr="00F92483" w:rsidRDefault="00A03739" w:rsidP="00794B3D">
            <w:pPr>
              <w:spacing w:line="300" w:lineRule="exact"/>
              <w:jc w:val="left"/>
              <w:rPr>
                <w:rFonts w:ascii="方正书宋_GBK" w:eastAsia="方正书宋_GBK"/>
              </w:rPr>
            </w:pPr>
          </w:p>
        </w:tc>
      </w:tr>
    </w:tbl>
    <w:p w:rsidR="00A03739" w:rsidRDefault="00A03739" w:rsidP="00A03739">
      <w:pPr>
        <w:spacing w:line="300" w:lineRule="exact"/>
        <w:ind w:firstLineChars="200" w:firstLine="420"/>
        <w:jc w:val="left"/>
        <w:sectPr w:rsidR="00A03739" w:rsidSect="005C5C7E">
          <w:pgSz w:w="11907" w:h="16839"/>
          <w:pgMar w:top="1984" w:right="1304" w:bottom="1134" w:left="1304" w:header="851" w:footer="992" w:gutter="0"/>
          <w:cols w:space="425"/>
          <w:docGrid w:type="lines" w:linePitch="312"/>
        </w:sectPr>
      </w:pPr>
    </w:p>
    <w:p w:rsidR="00A03739" w:rsidRPr="00A03739" w:rsidRDefault="00A03739" w:rsidP="00EE5EF1">
      <w:pPr>
        <w:ind w:firstLineChars="200" w:firstLine="640"/>
        <w:jc w:val="left"/>
        <w:outlineLvl w:val="1"/>
        <w:rPr>
          <w:rFonts w:ascii="仿宋_GB2312" w:eastAsia="仿宋_GB2312" w:hAnsi="仿宋" w:cs="仿宋"/>
          <w:color w:val="000000"/>
          <w:sz w:val="32"/>
        </w:rPr>
      </w:pPr>
      <w:r w:rsidRPr="00A03739">
        <w:rPr>
          <w:rFonts w:ascii="仿宋_GB2312" w:eastAsia="仿宋_GB2312" w:hAnsi="仿宋" w:cs="仿宋" w:hint="eastAsia"/>
          <w:color w:val="000000"/>
          <w:sz w:val="32"/>
        </w:rPr>
        <w:lastRenderedPageBreak/>
        <w:t>5、统战事务经费绩效目标表</w:t>
      </w:r>
      <w:r w:rsidR="00586B24" w:rsidRPr="00A03739">
        <w:rPr>
          <w:rFonts w:ascii="仿宋_GB2312" w:eastAsia="仿宋_GB2312" w:hAnsi="仿宋" w:cs="仿宋"/>
          <w:color w:val="000000"/>
          <w:sz w:val="32"/>
        </w:rPr>
        <w:fldChar w:fldCharType="begin"/>
      </w:r>
      <w:r w:rsidRPr="00A03739">
        <w:rPr>
          <w:rFonts w:ascii="仿宋_GB2312" w:eastAsia="仿宋_GB2312" w:hAnsi="仿宋" w:cs="仿宋"/>
          <w:color w:val="000000"/>
          <w:sz w:val="32"/>
        </w:rPr>
        <w:instrText xml:space="preserve"> </w:instrText>
      </w:r>
      <w:r w:rsidRPr="00A03739">
        <w:rPr>
          <w:rFonts w:ascii="仿宋_GB2312" w:eastAsia="仿宋_GB2312" w:hAnsi="仿宋" w:cs="仿宋" w:hint="eastAsia"/>
          <w:color w:val="000000"/>
          <w:sz w:val="32"/>
        </w:rPr>
        <w:instrText xml:space="preserve">TC </w:instrText>
      </w:r>
      <w:bookmarkStart w:id="2" w:name="_Toc39670839"/>
      <w:r w:rsidRPr="00A03739">
        <w:rPr>
          <w:rFonts w:ascii="仿宋_GB2312" w:eastAsia="仿宋_GB2312" w:hAnsi="仿宋" w:cs="仿宋" w:hint="eastAsia"/>
          <w:color w:val="000000"/>
          <w:sz w:val="32"/>
        </w:rPr>
        <w:instrText>5、统战事务经费绩效目标表</w:instrText>
      </w:r>
      <w:bookmarkEnd w:id="2"/>
      <w:r w:rsidRPr="00A03739">
        <w:rPr>
          <w:rFonts w:ascii="仿宋_GB2312" w:eastAsia="仿宋_GB2312" w:hAnsi="仿宋" w:cs="仿宋" w:hint="eastAsia"/>
          <w:color w:val="000000"/>
          <w:sz w:val="32"/>
        </w:rPr>
        <w:instrText xml:space="preserve"> \f C \l 1</w:instrText>
      </w:r>
      <w:r w:rsidRPr="00A03739">
        <w:rPr>
          <w:rFonts w:ascii="仿宋_GB2312" w:eastAsia="仿宋_GB2312" w:hAnsi="仿宋" w:cs="仿宋"/>
          <w:color w:val="000000"/>
          <w:sz w:val="32"/>
        </w:rPr>
        <w:instrText xml:space="preserve"> </w:instrText>
      </w:r>
      <w:r w:rsidR="00586B24" w:rsidRPr="00A03739">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A03739" w:rsidRPr="00FC7499" w:rsidTr="00794B3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A03739" w:rsidRPr="00FC7499" w:rsidRDefault="00A03739" w:rsidP="00FC7499">
            <w:pPr>
              <w:spacing w:line="300" w:lineRule="exact"/>
              <w:jc w:val="left"/>
              <w:rPr>
                <w:rFonts w:ascii="方正书宋_GBK" w:eastAsia="方正书宋_GBK"/>
                <w:b/>
              </w:rPr>
            </w:pPr>
            <w:r w:rsidRPr="00FC7499">
              <w:rPr>
                <w:rFonts w:ascii="方正书宋_GBK" w:eastAsia="方正书宋_GBK"/>
                <w:b/>
              </w:rPr>
              <w:t>213002</w:t>
            </w:r>
            <w:r w:rsidRPr="00FC7499">
              <w:rPr>
                <w:rFonts w:ascii="方正书宋_GBK" w:eastAsia="方正书宋_GBK" w:hint="eastAsia"/>
                <w:b/>
              </w:rPr>
              <w:t>中国共产党秦皇岛市北戴河区委员会统战部</w:t>
            </w:r>
          </w:p>
        </w:tc>
        <w:tc>
          <w:tcPr>
            <w:tcW w:w="1701" w:type="dxa"/>
            <w:tcBorders>
              <w:top w:val="single" w:sz="6" w:space="0" w:color="FFFFFF"/>
              <w:left w:val="single" w:sz="6" w:space="0" w:color="FFFFFF"/>
              <w:right w:val="single" w:sz="6" w:space="0" w:color="FFFFFF"/>
            </w:tcBorders>
            <w:shd w:val="clear" w:color="auto" w:fill="auto"/>
            <w:vAlign w:val="center"/>
          </w:tcPr>
          <w:p w:rsidR="00A03739" w:rsidRPr="00FC7499" w:rsidRDefault="00A03739" w:rsidP="00FC7499">
            <w:pPr>
              <w:spacing w:line="300" w:lineRule="exact"/>
              <w:jc w:val="center"/>
              <w:rPr>
                <w:rFonts w:ascii="方正书宋_GBK" w:eastAsia="方正书宋_GBK"/>
                <w:b/>
              </w:rPr>
            </w:pPr>
            <w:r w:rsidRPr="00FC7499">
              <w:rPr>
                <w:rFonts w:ascii="方正书宋_GBK" w:eastAsia="方正书宋_GBK" w:hint="eastAsia"/>
                <w:b/>
              </w:rPr>
              <w:t>单位：万元</w:t>
            </w:r>
          </w:p>
        </w:tc>
      </w:tr>
      <w:tr w:rsidR="00A03739" w:rsidTr="00794B3D">
        <w:trPr>
          <w:trHeight w:val="369"/>
          <w:jc w:val="center"/>
        </w:trPr>
        <w:tc>
          <w:tcPr>
            <w:tcW w:w="1134"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A03739" w:rsidRPr="005101FE" w:rsidRDefault="00A03739" w:rsidP="00794B3D">
            <w:pPr>
              <w:spacing w:line="300" w:lineRule="exact"/>
              <w:jc w:val="left"/>
              <w:rPr>
                <w:rFonts w:ascii="方正书宋_GBK" w:eastAsia="方正书宋_GBK"/>
              </w:rPr>
            </w:pPr>
            <w:r>
              <w:rPr>
                <w:rFonts w:ascii="方正书宋_GBK" w:eastAsia="方正书宋_GBK"/>
              </w:rPr>
              <w:t>213-0601-JBN-ITPV</w:t>
            </w:r>
          </w:p>
        </w:tc>
        <w:tc>
          <w:tcPr>
            <w:tcW w:w="1587"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A03739" w:rsidRPr="005101FE" w:rsidRDefault="00A03739" w:rsidP="00794B3D">
            <w:pPr>
              <w:spacing w:line="300" w:lineRule="exact"/>
              <w:jc w:val="left"/>
              <w:rPr>
                <w:rFonts w:ascii="方正书宋_GBK" w:eastAsia="方正书宋_GBK"/>
              </w:rPr>
            </w:pPr>
            <w:r>
              <w:rPr>
                <w:rFonts w:ascii="方正书宋_GBK" w:eastAsia="方正书宋_GBK" w:hint="eastAsia"/>
              </w:rPr>
              <w:t>统战事务经费</w:t>
            </w:r>
          </w:p>
        </w:tc>
      </w:tr>
      <w:tr w:rsidR="00A03739" w:rsidTr="00794B3D">
        <w:trPr>
          <w:trHeight w:val="369"/>
          <w:jc w:val="center"/>
        </w:trPr>
        <w:tc>
          <w:tcPr>
            <w:tcW w:w="1134" w:type="dxa"/>
            <w:vMerge w:val="restart"/>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A03739" w:rsidRPr="005101FE" w:rsidRDefault="00A03739" w:rsidP="00794B3D">
            <w:pPr>
              <w:spacing w:line="300" w:lineRule="exact"/>
              <w:jc w:val="left"/>
              <w:rPr>
                <w:rFonts w:ascii="方正书宋_GBK" w:eastAsia="方正书宋_GBK"/>
              </w:rPr>
            </w:pPr>
            <w:r>
              <w:rPr>
                <w:rFonts w:ascii="方正书宋_GBK" w:eastAsia="方正书宋_GBK"/>
              </w:rPr>
              <w:t>2.50</w:t>
            </w:r>
          </w:p>
        </w:tc>
        <w:tc>
          <w:tcPr>
            <w:tcW w:w="1587"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A03739" w:rsidRPr="005101FE" w:rsidRDefault="00A03739" w:rsidP="00794B3D">
            <w:pPr>
              <w:spacing w:line="300" w:lineRule="exact"/>
              <w:jc w:val="left"/>
              <w:rPr>
                <w:rFonts w:ascii="方正书宋_GBK" w:eastAsia="方正书宋_GBK"/>
              </w:rPr>
            </w:pPr>
            <w:r>
              <w:rPr>
                <w:rFonts w:ascii="方正书宋_GBK" w:eastAsia="方正书宋_GBK"/>
              </w:rPr>
              <w:t>2.50</w:t>
            </w:r>
          </w:p>
        </w:tc>
        <w:tc>
          <w:tcPr>
            <w:tcW w:w="1276"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A03739" w:rsidRPr="005101FE" w:rsidRDefault="00A03739" w:rsidP="00794B3D">
            <w:pPr>
              <w:spacing w:line="300" w:lineRule="exact"/>
              <w:jc w:val="left"/>
              <w:rPr>
                <w:rFonts w:ascii="方正书宋_GBK" w:eastAsia="方正书宋_GBK"/>
              </w:rPr>
            </w:pPr>
          </w:p>
        </w:tc>
      </w:tr>
      <w:tr w:rsidR="00A03739" w:rsidTr="00794B3D">
        <w:trPr>
          <w:trHeight w:val="369"/>
          <w:jc w:val="center"/>
        </w:trPr>
        <w:tc>
          <w:tcPr>
            <w:tcW w:w="1134" w:type="dxa"/>
            <w:vMerge/>
            <w:shd w:val="clear" w:color="auto" w:fill="auto"/>
            <w:vAlign w:val="center"/>
          </w:tcPr>
          <w:p w:rsidR="00A03739" w:rsidRDefault="00A03739" w:rsidP="00794B3D">
            <w:pPr>
              <w:spacing w:line="300" w:lineRule="exact"/>
              <w:jc w:val="left"/>
              <w:outlineLvl w:val="1"/>
            </w:pPr>
          </w:p>
        </w:tc>
        <w:tc>
          <w:tcPr>
            <w:tcW w:w="8278" w:type="dxa"/>
            <w:gridSpan w:val="6"/>
            <w:shd w:val="clear" w:color="auto" w:fill="auto"/>
            <w:vAlign w:val="center"/>
          </w:tcPr>
          <w:p w:rsidR="00A03739" w:rsidRPr="005101FE" w:rsidRDefault="00A03739" w:rsidP="00794B3D">
            <w:pPr>
              <w:spacing w:line="300" w:lineRule="exact"/>
              <w:jc w:val="left"/>
              <w:rPr>
                <w:rFonts w:ascii="方正书宋_GBK" w:eastAsia="方正书宋_GBK"/>
              </w:rPr>
            </w:pPr>
            <w:r>
              <w:rPr>
                <w:rFonts w:ascii="方正书宋_GBK" w:eastAsia="方正书宋_GBK" w:hint="eastAsia"/>
              </w:rPr>
              <w:t>提高我区统战工作水平、保证各项统战事务顺利开展</w:t>
            </w:r>
          </w:p>
        </w:tc>
      </w:tr>
      <w:tr w:rsidR="00A03739" w:rsidTr="00794B3D">
        <w:trPr>
          <w:trHeight w:val="369"/>
          <w:jc w:val="center"/>
        </w:trPr>
        <w:tc>
          <w:tcPr>
            <w:tcW w:w="1134" w:type="dxa"/>
            <w:vMerge w:val="restart"/>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A03739" w:rsidTr="00794B3D">
        <w:trPr>
          <w:trHeight w:val="369"/>
          <w:jc w:val="center"/>
        </w:trPr>
        <w:tc>
          <w:tcPr>
            <w:tcW w:w="1134" w:type="dxa"/>
            <w:vMerge/>
            <w:tcBorders>
              <w:bottom w:val="single" w:sz="6" w:space="0" w:color="000000"/>
            </w:tcBorders>
            <w:shd w:val="clear" w:color="auto" w:fill="auto"/>
            <w:vAlign w:val="center"/>
          </w:tcPr>
          <w:p w:rsidR="00A03739" w:rsidRDefault="00A03739" w:rsidP="00794B3D">
            <w:pPr>
              <w:spacing w:line="300" w:lineRule="exact"/>
              <w:jc w:val="left"/>
              <w:outlineLvl w:val="1"/>
            </w:pPr>
          </w:p>
        </w:tc>
        <w:tc>
          <w:tcPr>
            <w:tcW w:w="2410" w:type="dxa"/>
            <w:gridSpan w:val="2"/>
            <w:tcBorders>
              <w:bottom w:val="single" w:sz="6" w:space="0" w:color="000000"/>
            </w:tcBorders>
            <w:shd w:val="clear" w:color="auto" w:fill="auto"/>
            <w:vAlign w:val="center"/>
          </w:tcPr>
          <w:p w:rsidR="00A03739" w:rsidRPr="005101FE" w:rsidRDefault="00A03739" w:rsidP="00794B3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A03739" w:rsidRPr="005101FE" w:rsidRDefault="00A03739" w:rsidP="00794B3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A03739" w:rsidRPr="005101FE" w:rsidRDefault="00A03739" w:rsidP="00794B3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A03739" w:rsidRPr="005101FE" w:rsidRDefault="00A03739" w:rsidP="00794B3D">
            <w:pPr>
              <w:spacing w:line="300" w:lineRule="exact"/>
              <w:jc w:val="center"/>
              <w:rPr>
                <w:rFonts w:ascii="方正书宋_GBK" w:eastAsia="方正书宋_GBK"/>
              </w:rPr>
            </w:pPr>
            <w:r>
              <w:rPr>
                <w:rFonts w:ascii="方正书宋_GBK" w:eastAsia="方正书宋_GBK"/>
              </w:rPr>
              <w:t>100.00</w:t>
            </w:r>
          </w:p>
        </w:tc>
      </w:tr>
      <w:tr w:rsidR="00A03739" w:rsidTr="00794B3D">
        <w:trPr>
          <w:trHeight w:val="369"/>
          <w:jc w:val="center"/>
        </w:trPr>
        <w:tc>
          <w:tcPr>
            <w:tcW w:w="1134" w:type="dxa"/>
            <w:tcBorders>
              <w:bottom w:val="nil"/>
            </w:tcBorders>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、保证各项统战事务顺利开展</w:t>
            </w:r>
          </w:p>
          <w:p w:rsidR="00A03739" w:rsidRPr="005101FE" w:rsidRDefault="00A03739" w:rsidP="00794B3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、协调统一战线各方面的关系。</w:t>
            </w:r>
          </w:p>
        </w:tc>
      </w:tr>
    </w:tbl>
    <w:p w:rsidR="00A03739" w:rsidRPr="005101FE" w:rsidRDefault="00A03739" w:rsidP="00A03739">
      <w:pPr>
        <w:spacing w:line="14" w:lineRule="exact"/>
        <w:ind w:firstLineChars="200" w:firstLine="420"/>
        <w:jc w:val="center"/>
        <w:rPr>
          <w:rFonts w:hAnsi="宋体"/>
        </w:rPr>
      </w:pPr>
      <w:r w:rsidRPr="005101F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A03739" w:rsidTr="00794B3D">
        <w:trPr>
          <w:cantSplit/>
          <w:trHeight w:val="397"/>
          <w:tblHeader/>
          <w:jc w:val="center"/>
        </w:trPr>
        <w:tc>
          <w:tcPr>
            <w:tcW w:w="1134"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A03739" w:rsidRPr="005101FE" w:rsidRDefault="00A03739" w:rsidP="00794B3D">
            <w:pPr>
              <w:spacing w:line="300" w:lineRule="exact"/>
              <w:jc w:val="center"/>
              <w:rPr>
                <w:rFonts w:ascii="方正书宋_GBK" w:eastAsia="方正书宋_GBK"/>
                <w:b/>
              </w:rPr>
            </w:pPr>
            <w:r>
              <w:rPr>
                <w:rFonts w:ascii="方正书宋_GBK" w:eastAsia="方正书宋_GBK" w:hint="eastAsia"/>
                <w:b/>
              </w:rPr>
              <w:t>指标值确定依据</w:t>
            </w:r>
          </w:p>
        </w:tc>
      </w:tr>
      <w:tr w:rsidR="00A03739" w:rsidTr="00794B3D">
        <w:trPr>
          <w:cantSplit/>
          <w:trHeight w:val="369"/>
          <w:jc w:val="center"/>
        </w:trPr>
        <w:tc>
          <w:tcPr>
            <w:tcW w:w="1134" w:type="dxa"/>
            <w:shd w:val="clear" w:color="auto" w:fill="auto"/>
            <w:vAlign w:val="center"/>
          </w:tcPr>
          <w:p w:rsidR="00A03739" w:rsidRPr="005101FE" w:rsidRDefault="00A03739" w:rsidP="00794B3D">
            <w:pPr>
              <w:spacing w:line="300" w:lineRule="exact"/>
              <w:jc w:val="center"/>
              <w:rPr>
                <w:rFonts w:ascii="方正书宋_GBK" w:eastAsia="方正书宋_GBK"/>
              </w:rPr>
            </w:pPr>
            <w:r w:rsidRPr="005101FE">
              <w:rPr>
                <w:rFonts w:ascii="方正书宋_GBK" w:eastAsia="方正书宋_GBK" w:hint="eastAsia"/>
              </w:rPr>
              <w:t>产出指标</w:t>
            </w:r>
          </w:p>
        </w:tc>
        <w:tc>
          <w:tcPr>
            <w:tcW w:w="1134" w:type="dxa"/>
            <w:shd w:val="clear" w:color="auto" w:fill="auto"/>
            <w:vAlign w:val="center"/>
          </w:tcPr>
          <w:p w:rsidR="00A03739" w:rsidRPr="005101FE" w:rsidRDefault="00A03739" w:rsidP="00794B3D">
            <w:pPr>
              <w:spacing w:line="300" w:lineRule="exact"/>
              <w:jc w:val="left"/>
              <w:rPr>
                <w:rFonts w:ascii="方正书宋_GBK" w:eastAsia="方正书宋_GBK"/>
              </w:rPr>
            </w:pPr>
            <w:r w:rsidRPr="005101FE">
              <w:rPr>
                <w:rFonts w:ascii="方正书宋_GBK" w:eastAsia="方正书宋_GBK" w:hint="eastAsia"/>
              </w:rPr>
              <w:t>数量指标</w:t>
            </w:r>
          </w:p>
        </w:tc>
        <w:tc>
          <w:tcPr>
            <w:tcW w:w="1276" w:type="dxa"/>
            <w:shd w:val="clear" w:color="auto" w:fill="auto"/>
            <w:vAlign w:val="center"/>
          </w:tcPr>
          <w:p w:rsidR="00A03739" w:rsidRPr="005101FE" w:rsidRDefault="00A03739" w:rsidP="00794B3D">
            <w:pPr>
              <w:spacing w:line="300" w:lineRule="exact"/>
              <w:jc w:val="left"/>
              <w:rPr>
                <w:rFonts w:ascii="方正书宋_GBK" w:eastAsia="方正书宋_GBK"/>
              </w:rPr>
            </w:pPr>
            <w:r w:rsidRPr="005101FE">
              <w:rPr>
                <w:rFonts w:ascii="方正书宋_GBK" w:eastAsia="方正书宋_GBK" w:hint="eastAsia"/>
              </w:rPr>
              <w:t>？反映服务党外知识分子、新社会阶层人士、党外干部的数量</w:t>
            </w:r>
          </w:p>
        </w:tc>
        <w:tc>
          <w:tcPr>
            <w:tcW w:w="2891" w:type="dxa"/>
            <w:shd w:val="clear" w:color="auto" w:fill="auto"/>
            <w:vAlign w:val="center"/>
          </w:tcPr>
          <w:p w:rsidR="00A03739" w:rsidRPr="005101FE" w:rsidRDefault="00A03739" w:rsidP="00794B3D">
            <w:pPr>
              <w:spacing w:line="300" w:lineRule="exact"/>
              <w:jc w:val="left"/>
              <w:rPr>
                <w:rFonts w:ascii="方正书宋_GBK" w:eastAsia="方正书宋_GBK"/>
              </w:rPr>
            </w:pPr>
            <w:r w:rsidRPr="005101FE">
              <w:rPr>
                <w:rFonts w:ascii="方正书宋_GBK" w:eastAsia="方正书宋_GBK" w:hint="eastAsia"/>
              </w:rPr>
              <w:t>反映服务党外知识分子、新社会阶层人士、党外干部的标准、水平和效果</w:t>
            </w:r>
          </w:p>
        </w:tc>
        <w:tc>
          <w:tcPr>
            <w:tcW w:w="1276" w:type="dxa"/>
            <w:shd w:val="clear" w:color="auto" w:fill="auto"/>
            <w:vAlign w:val="center"/>
          </w:tcPr>
          <w:p w:rsidR="00A03739" w:rsidRPr="005101FE" w:rsidRDefault="00A03739" w:rsidP="00794B3D">
            <w:pPr>
              <w:spacing w:line="300" w:lineRule="exact"/>
              <w:jc w:val="left"/>
              <w:rPr>
                <w:rFonts w:ascii="方正书宋_GBK" w:eastAsia="方正书宋_GBK"/>
              </w:rPr>
            </w:pPr>
            <w:r w:rsidRPr="005101FE">
              <w:rPr>
                <w:rFonts w:ascii="方正书宋_GBK" w:eastAsia="方正书宋_GBK" w:hint="eastAsia"/>
              </w:rPr>
              <w:t>≥</w:t>
            </w:r>
            <w:r w:rsidRPr="005101FE">
              <w:rPr>
                <w:rFonts w:ascii="方正书宋_GBK" w:eastAsia="方正书宋_GBK"/>
              </w:rPr>
              <w:t>260</w:t>
            </w:r>
            <w:r w:rsidRPr="005101FE">
              <w:rPr>
                <w:rFonts w:ascii="方正书宋_GBK" w:eastAsia="方正书宋_GBK" w:hint="eastAsia"/>
              </w:rPr>
              <w:t>人数</w:t>
            </w:r>
          </w:p>
        </w:tc>
        <w:tc>
          <w:tcPr>
            <w:tcW w:w="1701" w:type="dxa"/>
            <w:shd w:val="clear" w:color="auto" w:fill="auto"/>
            <w:vAlign w:val="center"/>
          </w:tcPr>
          <w:p w:rsidR="00A03739" w:rsidRPr="005101FE" w:rsidRDefault="00A03739" w:rsidP="00794B3D">
            <w:pPr>
              <w:spacing w:line="300" w:lineRule="exact"/>
              <w:jc w:val="left"/>
              <w:rPr>
                <w:rFonts w:ascii="方正书宋_GBK" w:eastAsia="方正书宋_GBK"/>
              </w:rPr>
            </w:pPr>
          </w:p>
        </w:tc>
      </w:tr>
      <w:tr w:rsidR="00A03739" w:rsidTr="00794B3D">
        <w:trPr>
          <w:cantSplit/>
          <w:trHeight w:val="369"/>
          <w:jc w:val="center"/>
        </w:trPr>
        <w:tc>
          <w:tcPr>
            <w:tcW w:w="1134" w:type="dxa"/>
            <w:shd w:val="clear" w:color="auto" w:fill="auto"/>
            <w:vAlign w:val="center"/>
          </w:tcPr>
          <w:p w:rsidR="00A03739" w:rsidRDefault="00A03739" w:rsidP="00794B3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保证各项统战事务顺利开展。</w:t>
            </w:r>
          </w:p>
        </w:tc>
        <w:tc>
          <w:tcPr>
            <w:tcW w:w="2891" w:type="dxa"/>
            <w:shd w:val="clear" w:color="auto" w:fill="auto"/>
            <w:vAlign w:val="center"/>
          </w:tcPr>
          <w:p w:rsidR="00A03739" w:rsidRPr="005101FE" w:rsidRDefault="00A03739" w:rsidP="00794B3D">
            <w:pPr>
              <w:spacing w:line="300" w:lineRule="exact"/>
              <w:jc w:val="left"/>
              <w:rPr>
                <w:rFonts w:ascii="方正书宋_GBK" w:eastAsia="方正书宋_GBK"/>
              </w:rPr>
            </w:pPr>
            <w:r>
              <w:rPr>
                <w:rFonts w:ascii="方正书宋_GBK" w:eastAsia="方正书宋_GBK" w:hint="eastAsia"/>
              </w:rPr>
              <w:t>完成统一战线的政策执行和宣传工作。</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百分比</w:t>
            </w:r>
          </w:p>
        </w:tc>
        <w:tc>
          <w:tcPr>
            <w:tcW w:w="1701" w:type="dxa"/>
            <w:shd w:val="clear" w:color="auto" w:fill="auto"/>
            <w:vAlign w:val="center"/>
          </w:tcPr>
          <w:p w:rsidR="00A03739" w:rsidRPr="005101FE" w:rsidRDefault="00A03739" w:rsidP="00794B3D">
            <w:pPr>
              <w:spacing w:line="300" w:lineRule="exact"/>
              <w:jc w:val="left"/>
              <w:rPr>
                <w:rFonts w:ascii="方正书宋_GBK" w:eastAsia="方正书宋_GBK"/>
              </w:rPr>
            </w:pPr>
          </w:p>
        </w:tc>
      </w:tr>
      <w:tr w:rsidR="00A03739" w:rsidTr="00794B3D">
        <w:trPr>
          <w:cantSplit/>
          <w:trHeight w:val="369"/>
          <w:jc w:val="center"/>
        </w:trPr>
        <w:tc>
          <w:tcPr>
            <w:tcW w:w="1134" w:type="dxa"/>
            <w:shd w:val="clear" w:color="auto" w:fill="auto"/>
            <w:vAlign w:val="center"/>
          </w:tcPr>
          <w:p w:rsidR="00A03739" w:rsidRDefault="00A03739" w:rsidP="00794B3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提高了我区统战工作水平</w:t>
            </w:r>
          </w:p>
        </w:tc>
        <w:tc>
          <w:tcPr>
            <w:tcW w:w="2891" w:type="dxa"/>
            <w:shd w:val="clear" w:color="auto" w:fill="auto"/>
            <w:vAlign w:val="center"/>
          </w:tcPr>
          <w:p w:rsidR="00A03739" w:rsidRPr="005101FE" w:rsidRDefault="00A03739" w:rsidP="00794B3D">
            <w:pPr>
              <w:spacing w:line="300" w:lineRule="exact"/>
              <w:jc w:val="left"/>
              <w:rPr>
                <w:rFonts w:ascii="方正书宋_GBK" w:eastAsia="方正书宋_GBK"/>
              </w:rPr>
            </w:pPr>
            <w:r>
              <w:rPr>
                <w:rFonts w:ascii="方正书宋_GBK" w:eastAsia="方正书宋_GBK" w:hint="eastAsia"/>
              </w:rPr>
              <w:t>协调统一战线各方面的关系</w:t>
            </w:r>
          </w:p>
        </w:tc>
        <w:tc>
          <w:tcPr>
            <w:tcW w:w="1276" w:type="dxa"/>
            <w:shd w:val="clear" w:color="auto" w:fill="auto"/>
            <w:vAlign w:val="center"/>
          </w:tcPr>
          <w:p w:rsidR="00A03739" w:rsidRDefault="00A03739" w:rsidP="00794B3D">
            <w:pPr>
              <w:spacing w:line="300" w:lineRule="exact"/>
              <w:jc w:val="left"/>
              <w:rPr>
                <w:rFonts w:ascii="方正书宋_GBK" w:eastAsia="方正书宋_GBK"/>
              </w:rPr>
            </w:pPr>
            <w:r>
              <w:rPr>
                <w:rFonts w:ascii="方正书宋_GBK" w:eastAsia="方正书宋_GBK" w:hint="eastAsia"/>
              </w:rPr>
              <w:t>百分比</w:t>
            </w:r>
          </w:p>
        </w:tc>
        <w:tc>
          <w:tcPr>
            <w:tcW w:w="1701" w:type="dxa"/>
            <w:shd w:val="clear" w:color="auto" w:fill="auto"/>
            <w:vAlign w:val="center"/>
          </w:tcPr>
          <w:p w:rsidR="00A03739" w:rsidRPr="005101FE" w:rsidRDefault="00A03739" w:rsidP="00794B3D">
            <w:pPr>
              <w:spacing w:line="300" w:lineRule="exact"/>
              <w:jc w:val="left"/>
              <w:rPr>
                <w:rFonts w:ascii="方正书宋_GBK" w:eastAsia="方正书宋_GBK"/>
              </w:rPr>
            </w:pPr>
          </w:p>
        </w:tc>
      </w:tr>
    </w:tbl>
    <w:p w:rsidR="00146A0A" w:rsidRDefault="00146A0A" w:rsidP="00EE5EF1">
      <w:pPr>
        <w:ind w:firstLineChars="200" w:firstLine="643"/>
        <w:jc w:val="left"/>
        <w:rPr>
          <w:rFonts w:ascii="楷体_GB2312" w:eastAsia="楷体_GB2312"/>
          <w:b/>
          <w:sz w:val="32"/>
          <w:szCs w:val="32"/>
        </w:rPr>
      </w:pPr>
    </w:p>
    <w:p w:rsidR="00954C5D" w:rsidRPr="00146A0A" w:rsidRDefault="00954C5D"/>
    <w:sectPr w:rsidR="00954C5D" w:rsidRPr="00146A0A" w:rsidSect="00EE5EF1">
      <w:pgSz w:w="12406" w:h="16838" w:orient="landscape"/>
      <w:pgMar w:top="1800" w:right="1440" w:bottom="180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FB9" w:rsidRDefault="00E87FB9" w:rsidP="00146A0A">
      <w:r>
        <w:separator/>
      </w:r>
    </w:p>
  </w:endnote>
  <w:endnote w:type="continuationSeparator" w:id="1">
    <w:p w:rsidR="00E87FB9" w:rsidRDefault="00E87FB9" w:rsidP="00146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FB9" w:rsidRDefault="00E87FB9" w:rsidP="00146A0A">
      <w:r>
        <w:separator/>
      </w:r>
    </w:p>
  </w:footnote>
  <w:footnote w:type="continuationSeparator" w:id="1">
    <w:p w:rsidR="00E87FB9" w:rsidRDefault="00E87FB9" w:rsidP="00146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007EFE"/>
    <w:rsid w:val="00130CFE"/>
    <w:rsid w:val="00146A0A"/>
    <w:rsid w:val="00217BD4"/>
    <w:rsid w:val="00360E66"/>
    <w:rsid w:val="0041593C"/>
    <w:rsid w:val="004B0FE4"/>
    <w:rsid w:val="00586B24"/>
    <w:rsid w:val="005F0E97"/>
    <w:rsid w:val="00954C5D"/>
    <w:rsid w:val="009928BC"/>
    <w:rsid w:val="009B585A"/>
    <w:rsid w:val="00A03739"/>
    <w:rsid w:val="00A04DA8"/>
    <w:rsid w:val="00C42B05"/>
    <w:rsid w:val="00E87FB9"/>
    <w:rsid w:val="00EE586B"/>
    <w:rsid w:val="00EE5EF1"/>
    <w:rsid w:val="00FC7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A0A"/>
    <w:rPr>
      <w:sz w:val="18"/>
      <w:szCs w:val="18"/>
    </w:rPr>
  </w:style>
  <w:style w:type="paragraph" w:styleId="a4">
    <w:name w:val="footer"/>
    <w:basedOn w:val="a"/>
    <w:link w:val="Char0"/>
    <w:uiPriority w:val="99"/>
    <w:semiHidden/>
    <w:unhideWhenUsed/>
    <w:rsid w:val="00146A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A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预算编审中心</dc:creator>
  <cp:keywords/>
  <dc:description/>
  <cp:lastModifiedBy>预算编审中心</cp:lastModifiedBy>
  <cp:revision>10</cp:revision>
  <dcterms:created xsi:type="dcterms:W3CDTF">2020-05-25T08:11:00Z</dcterms:created>
  <dcterms:modified xsi:type="dcterms:W3CDTF">2020-06-05T07:49:00Z</dcterms:modified>
</cp:coreProperties>
</file>