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0A" w:rsidRPr="00E97957" w:rsidRDefault="00146A0A" w:rsidP="00146A0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70D26">
        <w:rPr>
          <w:rFonts w:ascii="方正小标宋简体" w:eastAsia="方正小标宋简体" w:hAnsi="仿宋" w:hint="eastAsia"/>
          <w:sz w:val="44"/>
          <w:szCs w:val="44"/>
        </w:rPr>
        <w:t>2020年部门预算绩效信息</w:t>
      </w:r>
    </w:p>
    <w:p w:rsidR="00146A0A" w:rsidRDefault="00146A0A" w:rsidP="00146A0A">
      <w:pPr>
        <w:jc w:val="left"/>
        <w:rPr>
          <w:rFonts w:ascii="黑体" w:eastAsia="黑体" w:hAnsi="黑体"/>
          <w:color w:val="000000"/>
          <w:sz w:val="32"/>
        </w:rPr>
      </w:pPr>
    </w:p>
    <w:p w:rsidR="00146A0A" w:rsidRPr="00E97957" w:rsidRDefault="00146A0A" w:rsidP="005F0E9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楷体"/>
          <w:color w:val="000000"/>
          <w:sz w:val="32"/>
        </w:rPr>
      </w:pPr>
      <w:r w:rsidRPr="00E97957">
        <w:rPr>
          <w:rFonts w:ascii="黑体" w:eastAsia="黑体" w:hAnsi="黑体" w:cs="楷体" w:hint="eastAsia"/>
          <w:color w:val="000000"/>
          <w:sz w:val="32"/>
        </w:rPr>
        <w:t>第一部分 部门整体绩效目标</w:t>
      </w:r>
    </w:p>
    <w:p w:rsidR="00146A0A" w:rsidRPr="00ED3BDF" w:rsidRDefault="00146A0A" w:rsidP="009306D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</w:t>
      </w:r>
      <w:r w:rsidRPr="002037A2">
        <w:rPr>
          <w:rFonts w:ascii="楷体_GB2312" w:eastAsia="楷体_GB2312" w:hint="eastAsia"/>
          <w:b/>
          <w:sz w:val="32"/>
          <w:szCs w:val="32"/>
        </w:rPr>
        <w:t>总体绩效目标：</w:t>
      </w:r>
    </w:p>
    <w:p w:rsidR="00341A47" w:rsidRPr="00341A47" w:rsidRDefault="00341A47" w:rsidP="00341A4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41A47">
        <w:rPr>
          <w:rFonts w:ascii="仿宋_GB2312" w:eastAsia="仿宋_GB2312" w:hAnsi="仿宋" w:cs="仿宋"/>
          <w:color w:val="000000"/>
          <w:sz w:val="32"/>
        </w:rPr>
        <w:t>2020</w:t>
      </w:r>
      <w:r w:rsidRPr="00341A47">
        <w:rPr>
          <w:rFonts w:ascii="仿宋_GB2312" w:eastAsia="仿宋_GB2312" w:hAnsi="仿宋" w:cs="仿宋" w:hint="eastAsia"/>
          <w:color w:val="000000"/>
          <w:sz w:val="32"/>
        </w:rPr>
        <w:t>年，行政审批局以十九大精神为指导，以全省开展的双创双服活动为契机，全面落实我区工作部署，充分发挥行政审批事项集约优势，努力实现政务服务提质提速提效，为优化我区营商环境助力提速。贯彻落实党中央和省、市、区委关于行政审批、政务服务管理工作的方针政策和决策部署，坚持和加强党对行政审批、政务服务管理工作的集中统一领导。</w:t>
      </w:r>
    </w:p>
    <w:p w:rsidR="00146A0A" w:rsidRPr="00ED3BDF" w:rsidRDefault="009306D7" w:rsidP="009306D7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仿宋" w:cs="仿宋"/>
          <w:color w:val="000000"/>
          <w:sz w:val="32"/>
        </w:rPr>
        <w:tab/>
      </w:r>
      <w:r>
        <w:rPr>
          <w:rFonts w:ascii="仿宋_GB2312" w:eastAsia="仿宋_GB2312" w:hAnsi="仿宋" w:cs="仿宋"/>
          <w:color w:val="000000"/>
          <w:sz w:val="32"/>
        </w:rPr>
        <w:tab/>
      </w:r>
      <w:r>
        <w:rPr>
          <w:rFonts w:ascii="仿宋_GB2312" w:eastAsia="仿宋_GB2312" w:hAnsi="仿宋" w:cs="仿宋"/>
          <w:color w:val="000000"/>
          <w:sz w:val="32"/>
        </w:rPr>
        <w:tab/>
      </w:r>
      <w:r>
        <w:rPr>
          <w:rFonts w:ascii="仿宋_GB2312" w:eastAsia="仿宋_GB2312" w:hAnsi="仿宋" w:cs="仿宋"/>
          <w:color w:val="000000"/>
          <w:sz w:val="32"/>
        </w:rPr>
        <w:tab/>
      </w:r>
      <w:r w:rsidR="00146A0A">
        <w:rPr>
          <w:rFonts w:ascii="楷体_GB2312" w:eastAsia="楷体_GB2312" w:hint="eastAsia"/>
          <w:b/>
          <w:sz w:val="32"/>
          <w:szCs w:val="32"/>
        </w:rPr>
        <w:t>（二）分项</w:t>
      </w:r>
      <w:r w:rsidR="00146A0A" w:rsidRPr="002037A2">
        <w:rPr>
          <w:rFonts w:ascii="楷体_GB2312" w:eastAsia="楷体_GB2312" w:hint="eastAsia"/>
          <w:b/>
          <w:sz w:val="32"/>
          <w:szCs w:val="32"/>
        </w:rPr>
        <w:t>绩效目标：</w:t>
      </w:r>
    </w:p>
    <w:p w:rsidR="00341A47" w:rsidRPr="00341A47" w:rsidRDefault="00341A47" w:rsidP="00341A47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41A47">
        <w:rPr>
          <w:rFonts w:ascii="仿宋_GB2312" w:eastAsia="仿宋_GB2312" w:hAnsi="仿宋" w:cs="仿宋"/>
          <w:color w:val="000000"/>
          <w:sz w:val="32"/>
        </w:rPr>
        <w:t>（一）指导协调全区行政审批制度改革工作。</w:t>
      </w:r>
    </w:p>
    <w:p w:rsidR="00341A47" w:rsidRPr="00341A47" w:rsidRDefault="00341A47" w:rsidP="00341A47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41A47">
        <w:rPr>
          <w:rFonts w:ascii="仿宋_GB2312" w:eastAsia="仿宋_GB2312" w:hAnsi="仿宋" w:cs="仿宋"/>
          <w:color w:val="000000"/>
          <w:sz w:val="32"/>
        </w:rPr>
        <w:t>（二）指导协调全区政务服务管理工作。</w:t>
      </w:r>
    </w:p>
    <w:p w:rsidR="00341A47" w:rsidRPr="00341A47" w:rsidRDefault="00341A47" w:rsidP="00341A47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41A47">
        <w:rPr>
          <w:rFonts w:ascii="仿宋_GB2312" w:eastAsia="仿宋_GB2312" w:hAnsi="仿宋" w:cs="仿宋"/>
          <w:color w:val="000000"/>
          <w:sz w:val="32"/>
        </w:rPr>
        <w:t>（三）负责综合协调和监督管理区级各部门、垂管部门行政审批和公共服务事项的集中统一办理。</w:t>
      </w:r>
    </w:p>
    <w:p w:rsidR="00341A47" w:rsidRPr="00341A47" w:rsidRDefault="00341A47" w:rsidP="00341A47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41A47">
        <w:rPr>
          <w:rFonts w:ascii="仿宋_GB2312" w:eastAsia="仿宋_GB2312" w:hAnsi="仿宋" w:cs="仿宋"/>
          <w:color w:val="000000"/>
          <w:sz w:val="32"/>
        </w:rPr>
        <w:t>（四）统筹推进全区</w:t>
      </w:r>
      <w:r w:rsidRPr="00341A47">
        <w:rPr>
          <w:rFonts w:ascii="仿宋_GB2312" w:eastAsia="仿宋_GB2312" w:hAnsi="仿宋" w:cs="仿宋"/>
          <w:color w:val="000000"/>
          <w:sz w:val="32"/>
        </w:rPr>
        <w:t>“</w:t>
      </w:r>
      <w:r w:rsidRPr="00341A47">
        <w:rPr>
          <w:rFonts w:ascii="仿宋_GB2312" w:eastAsia="仿宋_GB2312" w:hAnsi="仿宋" w:cs="仿宋"/>
          <w:color w:val="000000"/>
          <w:sz w:val="32"/>
        </w:rPr>
        <w:t>互联网+政务服务</w:t>
      </w:r>
      <w:r w:rsidRPr="00341A47">
        <w:rPr>
          <w:rFonts w:ascii="仿宋_GB2312" w:eastAsia="仿宋_GB2312" w:hAnsi="仿宋" w:cs="仿宋"/>
          <w:color w:val="000000"/>
          <w:sz w:val="32"/>
        </w:rPr>
        <w:t>”</w:t>
      </w:r>
      <w:r w:rsidRPr="00341A47">
        <w:rPr>
          <w:rFonts w:ascii="仿宋_GB2312" w:eastAsia="仿宋_GB2312" w:hAnsi="仿宋" w:cs="仿宋"/>
          <w:color w:val="000000"/>
          <w:sz w:val="32"/>
        </w:rPr>
        <w:t>工作。</w:t>
      </w:r>
    </w:p>
    <w:p w:rsidR="00341A47" w:rsidRPr="00341A47" w:rsidRDefault="00341A47" w:rsidP="00341A47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41A47">
        <w:rPr>
          <w:rFonts w:ascii="仿宋_GB2312" w:eastAsia="仿宋_GB2312" w:hAnsi="仿宋" w:cs="仿宋"/>
          <w:color w:val="000000"/>
          <w:sz w:val="32"/>
        </w:rPr>
        <w:t>（五）引导和推动全区社会信用体系建设。</w:t>
      </w:r>
    </w:p>
    <w:p w:rsidR="00341A47" w:rsidRPr="00341A47" w:rsidRDefault="00341A47" w:rsidP="00341A47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41A47">
        <w:rPr>
          <w:rFonts w:ascii="仿宋_GB2312" w:eastAsia="仿宋_GB2312" w:hAnsi="仿宋" w:cs="仿宋"/>
          <w:color w:val="000000"/>
          <w:sz w:val="32"/>
        </w:rPr>
        <w:t>（六）推动政务服务体系建设。</w:t>
      </w:r>
    </w:p>
    <w:p w:rsidR="00341A47" w:rsidRPr="00341A47" w:rsidRDefault="00341A47" w:rsidP="00341A47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41A47">
        <w:rPr>
          <w:rFonts w:ascii="仿宋_GB2312" w:eastAsia="仿宋_GB2312" w:hAnsi="仿宋" w:cs="仿宋"/>
          <w:color w:val="000000"/>
          <w:sz w:val="32"/>
        </w:rPr>
        <w:t>（七）建立健全全区政务服务、行政审批服务效能可量化的考核评价制度。</w:t>
      </w:r>
    </w:p>
    <w:p w:rsidR="00146A0A" w:rsidRPr="00ED3BDF" w:rsidRDefault="00146A0A" w:rsidP="009306D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（三）工作保障措施</w:t>
      </w:r>
      <w:r w:rsidRPr="002037A2">
        <w:rPr>
          <w:rFonts w:ascii="楷体_GB2312" w:eastAsia="楷体_GB2312" w:hint="eastAsia"/>
          <w:b/>
          <w:sz w:val="32"/>
          <w:szCs w:val="32"/>
        </w:rPr>
        <w:t>：</w:t>
      </w:r>
    </w:p>
    <w:p w:rsidR="00341A47" w:rsidRPr="00341A47" w:rsidRDefault="00341A47" w:rsidP="00341A47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341A47">
        <w:rPr>
          <w:rFonts w:ascii="仿宋_GB2312" w:eastAsia="仿宋_GB2312" w:hAnsi="仿宋" w:cs="仿宋" w:hint="eastAsia"/>
          <w:color w:val="000000"/>
          <w:sz w:val="32"/>
        </w:rPr>
        <w:t>对进厅的各项审批工作进行协调、指导和监督；对相关制度落实情况进行检查；对进入政务服务中心工作人员进行日常管理；受理群众投诉，并负责调查、核实并提出处理意见；负责政务服务中</w:t>
      </w:r>
      <w:r w:rsidRPr="00341A47">
        <w:rPr>
          <w:rFonts w:ascii="仿宋_GB2312" w:eastAsia="仿宋_GB2312" w:hAnsi="仿宋" w:cs="仿宋" w:hint="eastAsia"/>
          <w:color w:val="000000"/>
          <w:sz w:val="32"/>
        </w:rPr>
        <w:lastRenderedPageBreak/>
        <w:t>心的后勤服务、安全保卫及网络维护等工作及三级政务服务体系建设、优化审批流程、项目领办帮办等项工作；承担区政府交办的其他事项。</w:t>
      </w:r>
    </w:p>
    <w:p w:rsidR="00146A0A" w:rsidRDefault="00146A0A" w:rsidP="00146A0A">
      <w:pPr>
        <w:rPr>
          <w:rFonts w:ascii="楷体_GB2312" w:eastAsia="楷体_GB2312"/>
          <w:b/>
          <w:sz w:val="32"/>
          <w:szCs w:val="32"/>
        </w:rPr>
      </w:pPr>
    </w:p>
    <w:p w:rsidR="009306D7" w:rsidRDefault="009306D7" w:rsidP="00341A47">
      <w:pPr>
        <w:ind w:firstLineChars="200" w:firstLine="640"/>
        <w:rPr>
          <w:rFonts w:ascii="黑体" w:eastAsia="黑体" w:hAnsi="黑体"/>
          <w:sz w:val="32"/>
          <w:szCs w:val="32"/>
        </w:rPr>
        <w:sectPr w:rsidR="009306D7" w:rsidSect="00EF4BD7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46A0A" w:rsidRDefault="00146A0A" w:rsidP="00341A47">
      <w:pPr>
        <w:ind w:firstLineChars="200" w:firstLine="640"/>
        <w:rPr>
          <w:rFonts w:ascii="楷体_GB2312" w:eastAsia="楷体_GB2312"/>
          <w:b/>
          <w:sz w:val="32"/>
          <w:szCs w:val="32"/>
        </w:rPr>
      </w:pPr>
      <w:r w:rsidRPr="00E97957">
        <w:rPr>
          <w:rFonts w:ascii="黑体" w:eastAsia="黑体" w:hAnsi="黑体" w:hint="eastAsia"/>
          <w:sz w:val="32"/>
          <w:szCs w:val="32"/>
        </w:rPr>
        <w:lastRenderedPageBreak/>
        <w:t>第二部分  预算项目绩效目标</w:t>
      </w:r>
    </w:p>
    <w:p w:rsidR="00341A47" w:rsidRPr="00341A47" w:rsidRDefault="00341A47" w:rsidP="00341A47">
      <w:pPr>
        <w:ind w:firstLineChars="200" w:firstLine="640"/>
        <w:jc w:val="left"/>
        <w:outlineLvl w:val="1"/>
        <w:rPr>
          <w:rFonts w:ascii="仿宋_GB2312" w:eastAsia="仿宋_GB2312" w:hAnsi="仿宋" w:cs="仿宋"/>
          <w:color w:val="000000"/>
          <w:sz w:val="32"/>
        </w:rPr>
      </w:pPr>
      <w:r w:rsidRPr="00341A47">
        <w:rPr>
          <w:rFonts w:ascii="仿宋_GB2312" w:eastAsia="仿宋_GB2312" w:hAnsi="仿宋" w:cs="仿宋" w:hint="eastAsia"/>
          <w:color w:val="000000"/>
          <w:sz w:val="32"/>
        </w:rPr>
        <w:t>1、劳务派遣人员经费绩效目标表</w:t>
      </w:r>
      <w:r w:rsidR="00BC31DC" w:rsidRPr="00341A47">
        <w:rPr>
          <w:rFonts w:ascii="仿宋_GB2312" w:eastAsia="仿宋_GB2312" w:hAnsi="仿宋" w:cs="仿宋"/>
          <w:color w:val="000000"/>
          <w:sz w:val="32"/>
        </w:rPr>
        <w:fldChar w:fldCharType="begin"/>
      </w:r>
      <w:r w:rsidRPr="00341A47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Pr="00341A47">
        <w:rPr>
          <w:rFonts w:ascii="仿宋_GB2312" w:eastAsia="仿宋_GB2312" w:hAnsi="仿宋" w:cs="仿宋" w:hint="eastAsia"/>
          <w:color w:val="000000"/>
          <w:sz w:val="32"/>
        </w:rPr>
        <w:instrText xml:space="preserve">TC </w:instrText>
      </w:r>
      <w:bookmarkStart w:id="0" w:name="_Toc41039334"/>
      <w:r w:rsidRPr="00341A47">
        <w:rPr>
          <w:rFonts w:ascii="仿宋_GB2312" w:eastAsia="仿宋_GB2312" w:hAnsi="仿宋" w:cs="仿宋" w:hint="eastAsia"/>
          <w:color w:val="000000"/>
          <w:sz w:val="32"/>
        </w:rPr>
        <w:instrText>1、劳务派遣人员经费绩效目标表</w:instrText>
      </w:r>
      <w:bookmarkEnd w:id="0"/>
      <w:r w:rsidRPr="00341A47">
        <w:rPr>
          <w:rFonts w:ascii="仿宋_GB2312" w:eastAsia="仿宋_GB2312" w:hAnsi="仿宋" w:cs="仿宋" w:hint="eastAsia"/>
          <w:color w:val="000000"/>
          <w:sz w:val="32"/>
        </w:rPr>
        <w:instrText xml:space="preserve"> \f C \l 1</w:instrText>
      </w:r>
      <w:r w:rsidRPr="00341A47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="00BC31DC" w:rsidRPr="00341A47">
        <w:rPr>
          <w:rFonts w:ascii="仿宋_GB2312" w:eastAsia="仿宋_GB2312" w:hAnsi="仿宋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41A47" w:rsidRPr="009306D7" w:rsidTr="0005167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630002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秦皇岛市北戴河区行政审批局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righ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630-0401-JBN-XTGL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劳务派遣人员经费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72.64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72.64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outlineLvl w:val="1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保障劳务派遣人员经费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3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12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outlineLvl w:val="1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、保障劳务派遣人员经费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、保障劳务派遣人员经费</w:t>
            </w:r>
          </w:p>
        </w:tc>
      </w:tr>
    </w:tbl>
    <w:p w:rsidR="00341A47" w:rsidRPr="009306D7" w:rsidRDefault="00341A47" w:rsidP="009306D7">
      <w:pPr>
        <w:spacing w:line="14" w:lineRule="exact"/>
        <w:ind w:firstLineChars="200" w:firstLine="420"/>
        <w:jc w:val="center"/>
        <w:rPr>
          <w:rFonts w:asciiTheme="minorEastAsia" w:hAnsiTheme="minorEastAsia" w:cs="仿宋"/>
          <w:color w:val="000000"/>
          <w:szCs w:val="21"/>
        </w:rPr>
      </w:pPr>
      <w:r w:rsidRPr="009306D7">
        <w:rPr>
          <w:rFonts w:asciiTheme="minorEastAsia" w:hAnsiTheme="minorEastAsia" w:cs="仿宋"/>
          <w:color w:val="000000"/>
          <w:szCs w:val="21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341A47" w:rsidRPr="009306D7" w:rsidTr="0005167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劳务派遣工作完成率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实际完成工作量占计划总量的比率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95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劳务派遣工资待遇保障率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实际享受工资待遇的人数占应发总人数的比率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95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业务工作满意度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服务人群对工作人员满意度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95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341A47" w:rsidRPr="009306D7" w:rsidRDefault="00341A47" w:rsidP="009306D7">
      <w:pPr>
        <w:spacing w:line="300" w:lineRule="exact"/>
        <w:ind w:firstLineChars="200" w:firstLine="420"/>
        <w:jc w:val="left"/>
        <w:rPr>
          <w:rFonts w:asciiTheme="minorEastAsia" w:hAnsiTheme="minorEastAsia" w:cs="仿宋"/>
          <w:color w:val="000000"/>
          <w:szCs w:val="21"/>
        </w:rPr>
      </w:pPr>
    </w:p>
    <w:p w:rsidR="00341A47" w:rsidRPr="009306D7" w:rsidRDefault="00341A47" w:rsidP="009306D7">
      <w:pPr>
        <w:spacing w:line="300" w:lineRule="exact"/>
        <w:ind w:firstLineChars="200" w:firstLine="420"/>
        <w:jc w:val="left"/>
        <w:rPr>
          <w:rFonts w:asciiTheme="minorEastAsia" w:hAnsiTheme="minorEastAsia" w:cs="仿宋"/>
          <w:color w:val="000000"/>
          <w:szCs w:val="21"/>
        </w:rPr>
        <w:sectPr w:rsidR="00341A47" w:rsidRPr="009306D7" w:rsidSect="00EF4BD7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41A47" w:rsidRPr="00341A47" w:rsidRDefault="00341A47" w:rsidP="00341A47">
      <w:pPr>
        <w:ind w:firstLineChars="200" w:firstLine="640"/>
        <w:jc w:val="left"/>
        <w:outlineLvl w:val="1"/>
        <w:rPr>
          <w:rFonts w:ascii="仿宋_GB2312" w:eastAsia="仿宋_GB2312" w:hAnsi="仿宋" w:cs="仿宋"/>
          <w:color w:val="000000"/>
          <w:sz w:val="32"/>
        </w:rPr>
      </w:pPr>
      <w:r w:rsidRPr="00341A47">
        <w:rPr>
          <w:rFonts w:ascii="仿宋_GB2312" w:eastAsia="仿宋_GB2312" w:hAnsi="仿宋" w:cs="仿宋" w:hint="eastAsia"/>
          <w:color w:val="000000"/>
          <w:sz w:val="32"/>
        </w:rPr>
        <w:lastRenderedPageBreak/>
        <w:t>2、人事代理经费绩效目标表</w:t>
      </w:r>
      <w:r w:rsidR="00BC31DC" w:rsidRPr="00341A47">
        <w:rPr>
          <w:rFonts w:ascii="仿宋_GB2312" w:eastAsia="仿宋_GB2312" w:hAnsi="仿宋" w:cs="仿宋"/>
          <w:color w:val="000000"/>
          <w:sz w:val="32"/>
        </w:rPr>
        <w:fldChar w:fldCharType="begin"/>
      </w:r>
      <w:r w:rsidRPr="00341A47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Pr="00341A47">
        <w:rPr>
          <w:rFonts w:ascii="仿宋_GB2312" w:eastAsia="仿宋_GB2312" w:hAnsi="仿宋" w:cs="仿宋" w:hint="eastAsia"/>
          <w:color w:val="000000"/>
          <w:sz w:val="32"/>
        </w:rPr>
        <w:instrText xml:space="preserve">TC </w:instrText>
      </w:r>
      <w:bookmarkStart w:id="1" w:name="_Toc41039335"/>
      <w:r w:rsidRPr="00341A47">
        <w:rPr>
          <w:rFonts w:ascii="仿宋_GB2312" w:eastAsia="仿宋_GB2312" w:hAnsi="仿宋" w:cs="仿宋" w:hint="eastAsia"/>
          <w:color w:val="000000"/>
          <w:sz w:val="32"/>
        </w:rPr>
        <w:instrText>2、人事代理经费绩效目标表</w:instrText>
      </w:r>
      <w:bookmarkEnd w:id="1"/>
      <w:r w:rsidRPr="00341A47">
        <w:rPr>
          <w:rFonts w:ascii="仿宋_GB2312" w:eastAsia="仿宋_GB2312" w:hAnsi="仿宋" w:cs="仿宋" w:hint="eastAsia"/>
          <w:color w:val="000000"/>
          <w:sz w:val="32"/>
        </w:rPr>
        <w:instrText xml:space="preserve"> \f C \l 1</w:instrText>
      </w:r>
      <w:r w:rsidRPr="00341A47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="00BC31DC" w:rsidRPr="00341A47">
        <w:rPr>
          <w:rFonts w:ascii="仿宋_GB2312" w:eastAsia="仿宋_GB2312" w:hAnsi="仿宋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41A47" w:rsidRPr="009306D7" w:rsidTr="0005167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630002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秦皇岛市北戴河区行政审批局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630-0301-JBN-D6G5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人事代理经费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146.83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146.83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保障落实机关人事代理工作人员的工资补贴待遇和公用经费的管理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3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12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341A47" w:rsidRPr="009306D7" w:rsidTr="00341A47">
        <w:trPr>
          <w:trHeight w:val="704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、保障落实机关人事代理工作人员的工资补贴待遇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、保障落实机关人事代理工作人员的公用经费的管理</w:t>
            </w:r>
          </w:p>
        </w:tc>
      </w:tr>
      <w:tr w:rsidR="00341A47" w:rsidRPr="009306D7" w:rsidTr="00341A47">
        <w:trPr>
          <w:cantSplit/>
          <w:trHeight w:val="815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341A47" w:rsidRPr="009306D7" w:rsidTr="00341A47">
        <w:trPr>
          <w:cantSplit/>
          <w:trHeight w:val="110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人事代理工作完成率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实际完成工作量占计划总量的比率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95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341A47">
        <w:trPr>
          <w:cantSplit/>
          <w:trHeight w:val="140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人事代理人员工资待遇保障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实际享受工资待遇的人数占应发总人数的比率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95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341A47">
        <w:trPr>
          <w:cantSplit/>
          <w:trHeight w:val="154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业务工作满意度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服务人群对工作人员满意度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95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341A47" w:rsidRPr="009306D7" w:rsidRDefault="00341A47" w:rsidP="009306D7">
      <w:pPr>
        <w:spacing w:line="300" w:lineRule="exact"/>
        <w:jc w:val="left"/>
        <w:rPr>
          <w:rFonts w:asciiTheme="minorEastAsia" w:hAnsiTheme="minorEastAsia" w:cs="仿宋"/>
          <w:color w:val="000000"/>
          <w:szCs w:val="21"/>
        </w:rPr>
        <w:sectPr w:rsidR="00341A47" w:rsidRPr="009306D7" w:rsidSect="00EF4BD7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41A47" w:rsidRPr="00341A47" w:rsidRDefault="00341A47" w:rsidP="00341A47">
      <w:pPr>
        <w:ind w:firstLineChars="200" w:firstLine="640"/>
        <w:jc w:val="left"/>
        <w:outlineLvl w:val="1"/>
        <w:rPr>
          <w:rFonts w:ascii="仿宋_GB2312" w:eastAsia="仿宋_GB2312" w:hAnsi="仿宋" w:cs="仿宋"/>
          <w:color w:val="000000"/>
          <w:sz w:val="32"/>
        </w:rPr>
      </w:pPr>
      <w:r w:rsidRPr="00341A47">
        <w:rPr>
          <w:rFonts w:ascii="仿宋_GB2312" w:eastAsia="仿宋_GB2312" w:hAnsi="仿宋" w:cs="仿宋" w:hint="eastAsia"/>
          <w:color w:val="000000"/>
          <w:sz w:val="32"/>
        </w:rPr>
        <w:lastRenderedPageBreak/>
        <w:t>3、审批局代理记账、专网费绩效目标表</w:t>
      </w:r>
      <w:r w:rsidR="00BC31DC" w:rsidRPr="00341A47">
        <w:rPr>
          <w:rFonts w:ascii="仿宋_GB2312" w:eastAsia="仿宋_GB2312" w:hAnsi="仿宋" w:cs="仿宋"/>
          <w:color w:val="000000"/>
          <w:sz w:val="32"/>
        </w:rPr>
        <w:fldChar w:fldCharType="begin"/>
      </w:r>
      <w:r w:rsidRPr="00341A47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Pr="00341A47">
        <w:rPr>
          <w:rFonts w:ascii="仿宋_GB2312" w:eastAsia="仿宋_GB2312" w:hAnsi="仿宋" w:cs="仿宋" w:hint="eastAsia"/>
          <w:color w:val="000000"/>
          <w:sz w:val="32"/>
        </w:rPr>
        <w:instrText xml:space="preserve">TC </w:instrText>
      </w:r>
      <w:bookmarkStart w:id="2" w:name="_Toc41039336"/>
      <w:r w:rsidRPr="00341A47">
        <w:rPr>
          <w:rFonts w:ascii="仿宋_GB2312" w:eastAsia="仿宋_GB2312" w:hAnsi="仿宋" w:cs="仿宋" w:hint="eastAsia"/>
          <w:color w:val="000000"/>
          <w:sz w:val="32"/>
        </w:rPr>
        <w:instrText>3、审批局代理记账、专网费绩效目标表</w:instrText>
      </w:r>
      <w:bookmarkEnd w:id="2"/>
      <w:r w:rsidRPr="00341A47">
        <w:rPr>
          <w:rFonts w:ascii="仿宋_GB2312" w:eastAsia="仿宋_GB2312" w:hAnsi="仿宋" w:cs="仿宋" w:hint="eastAsia"/>
          <w:color w:val="000000"/>
          <w:sz w:val="32"/>
        </w:rPr>
        <w:instrText xml:space="preserve"> \f C \l 1</w:instrText>
      </w:r>
      <w:r w:rsidRPr="00341A47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="00BC31DC" w:rsidRPr="00341A47">
        <w:rPr>
          <w:rFonts w:ascii="仿宋_GB2312" w:eastAsia="仿宋_GB2312" w:hAnsi="仿宋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41A47" w:rsidRPr="009306D7" w:rsidTr="0005167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630002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秦皇岛市北戴河区行政审批局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630-0201-JBN-SRL4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审批局代理记账、专网费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保障财务、专网工作顺利进行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3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12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、保障财务工作顺利进行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、保障专网工作顺利进行</w:t>
            </w:r>
          </w:p>
        </w:tc>
      </w:tr>
      <w:tr w:rsidR="00341A47" w:rsidRPr="009306D7" w:rsidTr="0005167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综合事务保障率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保障日常事务高效运转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95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群众满意率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满足大厅办事群众需求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95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活动完成率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工作顺利完成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95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341A47" w:rsidRPr="009306D7" w:rsidRDefault="00341A47" w:rsidP="009306D7">
      <w:pPr>
        <w:spacing w:line="300" w:lineRule="exact"/>
        <w:jc w:val="left"/>
        <w:rPr>
          <w:rFonts w:asciiTheme="minorEastAsia" w:hAnsiTheme="minorEastAsia" w:cs="仿宋"/>
          <w:color w:val="000000"/>
          <w:szCs w:val="21"/>
        </w:rPr>
        <w:sectPr w:rsidR="00341A47" w:rsidRPr="009306D7" w:rsidSect="00EF4BD7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41A47" w:rsidRPr="00341A47" w:rsidRDefault="00341A47" w:rsidP="00341A47">
      <w:pPr>
        <w:ind w:firstLineChars="200" w:firstLine="640"/>
        <w:jc w:val="left"/>
        <w:outlineLvl w:val="1"/>
        <w:rPr>
          <w:rFonts w:ascii="仿宋_GB2312" w:eastAsia="仿宋_GB2312" w:hAnsi="仿宋" w:cs="仿宋"/>
          <w:color w:val="000000"/>
          <w:sz w:val="32"/>
        </w:rPr>
      </w:pPr>
      <w:r w:rsidRPr="00341A47">
        <w:rPr>
          <w:rFonts w:ascii="仿宋_GB2312" w:eastAsia="仿宋_GB2312" w:hAnsi="仿宋" w:cs="仿宋" w:hint="eastAsia"/>
          <w:color w:val="000000"/>
          <w:sz w:val="32"/>
        </w:rPr>
        <w:lastRenderedPageBreak/>
        <w:t>4、审批业务专项经费绩效目标表</w:t>
      </w:r>
      <w:r w:rsidR="00BC31DC" w:rsidRPr="00341A47">
        <w:rPr>
          <w:rFonts w:ascii="仿宋_GB2312" w:eastAsia="仿宋_GB2312" w:hAnsi="仿宋" w:cs="仿宋"/>
          <w:color w:val="000000"/>
          <w:sz w:val="32"/>
        </w:rPr>
        <w:fldChar w:fldCharType="begin"/>
      </w:r>
      <w:r w:rsidRPr="00341A47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Pr="00341A47">
        <w:rPr>
          <w:rFonts w:ascii="仿宋_GB2312" w:eastAsia="仿宋_GB2312" w:hAnsi="仿宋" w:cs="仿宋" w:hint="eastAsia"/>
          <w:color w:val="000000"/>
          <w:sz w:val="32"/>
        </w:rPr>
        <w:instrText xml:space="preserve">TC </w:instrText>
      </w:r>
      <w:bookmarkStart w:id="3" w:name="_Toc41039337"/>
      <w:r w:rsidRPr="00341A47">
        <w:rPr>
          <w:rFonts w:ascii="仿宋_GB2312" w:eastAsia="仿宋_GB2312" w:hAnsi="仿宋" w:cs="仿宋" w:hint="eastAsia"/>
          <w:color w:val="000000"/>
          <w:sz w:val="32"/>
        </w:rPr>
        <w:instrText>4、审批业务专项经费绩效目标表</w:instrText>
      </w:r>
      <w:bookmarkEnd w:id="3"/>
      <w:r w:rsidRPr="00341A47">
        <w:rPr>
          <w:rFonts w:ascii="仿宋_GB2312" w:eastAsia="仿宋_GB2312" w:hAnsi="仿宋" w:cs="仿宋" w:hint="eastAsia"/>
          <w:color w:val="000000"/>
          <w:sz w:val="32"/>
        </w:rPr>
        <w:instrText xml:space="preserve"> \f C \l 1</w:instrText>
      </w:r>
      <w:r w:rsidRPr="00341A47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="00BC31DC" w:rsidRPr="00341A47">
        <w:rPr>
          <w:rFonts w:ascii="仿宋_GB2312" w:eastAsia="仿宋_GB2312" w:hAnsi="仿宋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41A47" w:rsidRPr="009306D7" w:rsidTr="0005167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630002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秦皇岛市北戴河区行政审批局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630-0201-JBN-GFPZ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审批业务专项经费</w:t>
            </w:r>
          </w:p>
        </w:tc>
      </w:tr>
      <w:tr w:rsidR="00341A47" w:rsidRPr="009306D7" w:rsidTr="00341A47">
        <w:trPr>
          <w:trHeight w:val="737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7.25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7.25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保障审批业务专项经费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3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12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341A47" w:rsidRPr="009306D7" w:rsidTr="00341A47">
        <w:trPr>
          <w:trHeight w:val="988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、保障审批业务专项经费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、保障审批业务专项业务顺利</w:t>
            </w:r>
          </w:p>
        </w:tc>
      </w:tr>
      <w:tr w:rsidR="00341A47" w:rsidRPr="009306D7" w:rsidTr="00341A47">
        <w:trPr>
          <w:cantSplit/>
          <w:trHeight w:val="816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341A47" w:rsidRPr="009306D7" w:rsidTr="00341A47">
        <w:trPr>
          <w:cantSplit/>
          <w:trHeight w:val="100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活动完成率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保障政务中心工作顺利完成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95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341A47">
        <w:trPr>
          <w:cantSplit/>
          <w:trHeight w:val="108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综合事务保障率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保障日常事务高效运转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95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群众满意率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满足大厅办事群众需求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99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341A47" w:rsidRPr="009306D7" w:rsidRDefault="00341A47" w:rsidP="009306D7">
      <w:pPr>
        <w:spacing w:line="300" w:lineRule="exact"/>
        <w:jc w:val="left"/>
        <w:rPr>
          <w:rFonts w:asciiTheme="minorEastAsia" w:hAnsiTheme="minorEastAsia" w:cs="仿宋"/>
          <w:color w:val="000000"/>
          <w:szCs w:val="21"/>
        </w:rPr>
        <w:sectPr w:rsidR="00341A47" w:rsidRPr="009306D7" w:rsidSect="00EF4BD7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41A47" w:rsidRPr="00341A47" w:rsidRDefault="00341A47" w:rsidP="00341A47">
      <w:pPr>
        <w:ind w:firstLineChars="200" w:firstLine="640"/>
        <w:jc w:val="left"/>
        <w:outlineLvl w:val="1"/>
        <w:rPr>
          <w:rFonts w:ascii="仿宋_GB2312" w:eastAsia="仿宋_GB2312" w:hAnsi="仿宋" w:cs="仿宋"/>
          <w:color w:val="000000"/>
          <w:sz w:val="32"/>
        </w:rPr>
      </w:pPr>
      <w:r w:rsidRPr="00341A47">
        <w:rPr>
          <w:rFonts w:ascii="仿宋_GB2312" w:eastAsia="仿宋_GB2312" w:hAnsi="仿宋" w:cs="仿宋" w:hint="eastAsia"/>
          <w:color w:val="000000"/>
          <w:sz w:val="32"/>
        </w:rPr>
        <w:lastRenderedPageBreak/>
        <w:t>5、劳务派遣人员经费绩效目标表</w:t>
      </w:r>
      <w:r w:rsidR="00BC31DC" w:rsidRPr="00341A47">
        <w:rPr>
          <w:rFonts w:ascii="仿宋_GB2312" w:eastAsia="仿宋_GB2312" w:hAnsi="仿宋" w:cs="仿宋"/>
          <w:color w:val="000000"/>
          <w:sz w:val="32"/>
        </w:rPr>
        <w:fldChar w:fldCharType="begin"/>
      </w:r>
      <w:r w:rsidRPr="00341A47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Pr="00341A47">
        <w:rPr>
          <w:rFonts w:ascii="仿宋_GB2312" w:eastAsia="仿宋_GB2312" w:hAnsi="仿宋" w:cs="仿宋" w:hint="eastAsia"/>
          <w:color w:val="000000"/>
          <w:sz w:val="32"/>
        </w:rPr>
        <w:instrText xml:space="preserve">TC </w:instrText>
      </w:r>
      <w:bookmarkStart w:id="4" w:name="_Toc41039338"/>
      <w:r w:rsidRPr="00341A47">
        <w:rPr>
          <w:rFonts w:ascii="仿宋_GB2312" w:eastAsia="仿宋_GB2312" w:hAnsi="仿宋" w:cs="仿宋" w:hint="eastAsia"/>
          <w:color w:val="000000"/>
          <w:sz w:val="32"/>
        </w:rPr>
        <w:instrText>5、劳务派遣人员经费绩效目标表</w:instrText>
      </w:r>
      <w:bookmarkEnd w:id="4"/>
      <w:r w:rsidRPr="00341A47">
        <w:rPr>
          <w:rFonts w:ascii="仿宋_GB2312" w:eastAsia="仿宋_GB2312" w:hAnsi="仿宋" w:cs="仿宋" w:hint="eastAsia"/>
          <w:color w:val="000000"/>
          <w:sz w:val="32"/>
        </w:rPr>
        <w:instrText xml:space="preserve"> \f C \l 1</w:instrText>
      </w:r>
      <w:r w:rsidRPr="00341A47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="00BC31DC" w:rsidRPr="00341A47">
        <w:rPr>
          <w:rFonts w:ascii="仿宋_GB2312" w:eastAsia="仿宋_GB2312" w:hAnsi="仿宋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41A47" w:rsidRPr="009306D7" w:rsidTr="0005167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630003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秦皇岛市北戴河区人民政府政务服务中心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630-0601-JBN-XH7S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劳务派遣人员经费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12.50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12.50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保障劳务派遣人员经费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3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12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、保障劳务派遣人员工资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、保障劳务派遣人员保险</w:t>
            </w:r>
          </w:p>
        </w:tc>
      </w:tr>
      <w:tr w:rsidR="00341A47" w:rsidRPr="009306D7" w:rsidTr="0005167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劳务派遣工作完成率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实际完成工作量占计划总量的比率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95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劳务派遣工资待遇保障率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实际享受工资待遇的人数占应发总人数的比率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100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业务工作满意度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服务人群对工作人员满意度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99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接受基本服务的重点人群对基层机构所提供服务的满意程度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90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341A47" w:rsidRPr="009306D7" w:rsidRDefault="00341A47" w:rsidP="009306D7">
      <w:pPr>
        <w:spacing w:line="300" w:lineRule="exact"/>
        <w:jc w:val="left"/>
        <w:rPr>
          <w:rFonts w:asciiTheme="minorEastAsia" w:hAnsiTheme="minorEastAsia" w:cs="仿宋"/>
          <w:color w:val="000000"/>
          <w:szCs w:val="21"/>
        </w:rPr>
        <w:sectPr w:rsidR="00341A47" w:rsidRPr="009306D7" w:rsidSect="00EF4BD7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41A47" w:rsidRPr="00341A47" w:rsidRDefault="00341A47" w:rsidP="00341A47">
      <w:pPr>
        <w:ind w:firstLineChars="200" w:firstLine="640"/>
        <w:jc w:val="left"/>
        <w:outlineLvl w:val="1"/>
        <w:rPr>
          <w:rFonts w:ascii="仿宋_GB2312" w:eastAsia="仿宋_GB2312" w:hAnsi="仿宋" w:cs="仿宋"/>
          <w:color w:val="000000"/>
          <w:sz w:val="32"/>
        </w:rPr>
      </w:pPr>
      <w:r w:rsidRPr="00341A47">
        <w:rPr>
          <w:rFonts w:ascii="仿宋_GB2312" w:eastAsia="仿宋_GB2312" w:hAnsi="仿宋" w:cs="仿宋" w:hint="eastAsia"/>
          <w:color w:val="000000"/>
          <w:sz w:val="32"/>
        </w:rPr>
        <w:lastRenderedPageBreak/>
        <w:t>6、免费复印、免费邮寄费绩效目标表</w:t>
      </w:r>
      <w:r w:rsidR="00BC31DC" w:rsidRPr="00341A47">
        <w:rPr>
          <w:rFonts w:ascii="仿宋_GB2312" w:eastAsia="仿宋_GB2312" w:hAnsi="仿宋" w:cs="仿宋"/>
          <w:color w:val="000000"/>
          <w:sz w:val="32"/>
        </w:rPr>
        <w:fldChar w:fldCharType="begin"/>
      </w:r>
      <w:r w:rsidRPr="00341A47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Pr="00341A47">
        <w:rPr>
          <w:rFonts w:ascii="仿宋_GB2312" w:eastAsia="仿宋_GB2312" w:hAnsi="仿宋" w:cs="仿宋" w:hint="eastAsia"/>
          <w:color w:val="000000"/>
          <w:sz w:val="32"/>
        </w:rPr>
        <w:instrText xml:space="preserve">TC </w:instrText>
      </w:r>
      <w:bookmarkStart w:id="5" w:name="_Toc41039339"/>
      <w:r w:rsidRPr="00341A47">
        <w:rPr>
          <w:rFonts w:ascii="仿宋_GB2312" w:eastAsia="仿宋_GB2312" w:hAnsi="仿宋" w:cs="仿宋" w:hint="eastAsia"/>
          <w:color w:val="000000"/>
          <w:sz w:val="32"/>
        </w:rPr>
        <w:instrText>6、免费复印、免费邮寄费绩效目标表</w:instrText>
      </w:r>
      <w:bookmarkEnd w:id="5"/>
      <w:r w:rsidRPr="00341A47">
        <w:rPr>
          <w:rFonts w:ascii="仿宋_GB2312" w:eastAsia="仿宋_GB2312" w:hAnsi="仿宋" w:cs="仿宋" w:hint="eastAsia"/>
          <w:color w:val="000000"/>
          <w:sz w:val="32"/>
        </w:rPr>
        <w:instrText xml:space="preserve"> \f C \l 1</w:instrText>
      </w:r>
      <w:r w:rsidRPr="00341A47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="00BC31DC" w:rsidRPr="00341A47">
        <w:rPr>
          <w:rFonts w:ascii="仿宋_GB2312" w:eastAsia="仿宋_GB2312" w:hAnsi="仿宋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41A47" w:rsidRPr="009306D7" w:rsidTr="0005167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630003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秦皇岛市北戴河区人民政府政务服务中心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630-0501-JBN-DIFI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免费复印、免费邮寄费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5.00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保障免费复印、免费邮寄费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3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12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、保障免费复印费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、保障免费邮寄费</w:t>
            </w:r>
          </w:p>
        </w:tc>
      </w:tr>
      <w:tr w:rsidR="00341A47" w:rsidRPr="009306D7" w:rsidTr="0005167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活动完成率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保障政务中心工作顺利完成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95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综合事务保障率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保障日常事务高效运转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90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群众满意率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满足大厅办事群众需求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99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接受基本服务的重点人群对基层机构所提供服务的满意程度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90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341A47" w:rsidRPr="009306D7" w:rsidRDefault="00341A47" w:rsidP="009306D7">
      <w:pPr>
        <w:spacing w:line="300" w:lineRule="exact"/>
        <w:jc w:val="left"/>
        <w:rPr>
          <w:rFonts w:asciiTheme="minorEastAsia" w:hAnsiTheme="minorEastAsia" w:cs="仿宋"/>
          <w:color w:val="000000"/>
          <w:szCs w:val="21"/>
        </w:rPr>
        <w:sectPr w:rsidR="00341A47" w:rsidRPr="009306D7" w:rsidSect="00EF4BD7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41A47" w:rsidRPr="00341A47" w:rsidRDefault="00341A47" w:rsidP="00341A47">
      <w:pPr>
        <w:ind w:firstLineChars="200" w:firstLine="640"/>
        <w:jc w:val="left"/>
        <w:outlineLvl w:val="1"/>
        <w:rPr>
          <w:rFonts w:ascii="仿宋_GB2312" w:eastAsia="仿宋_GB2312" w:hAnsi="仿宋" w:cs="仿宋"/>
          <w:color w:val="000000"/>
          <w:sz w:val="32"/>
        </w:rPr>
      </w:pPr>
      <w:r w:rsidRPr="00341A47">
        <w:rPr>
          <w:rFonts w:ascii="仿宋_GB2312" w:eastAsia="仿宋_GB2312" w:hAnsi="仿宋" w:cs="仿宋" w:hint="eastAsia"/>
          <w:color w:val="000000"/>
          <w:sz w:val="32"/>
        </w:rPr>
        <w:lastRenderedPageBreak/>
        <w:t>7、人事代理经费绩效目标表</w:t>
      </w:r>
      <w:r w:rsidR="00BC31DC" w:rsidRPr="00341A47">
        <w:rPr>
          <w:rFonts w:ascii="仿宋_GB2312" w:eastAsia="仿宋_GB2312" w:hAnsi="仿宋" w:cs="仿宋"/>
          <w:color w:val="000000"/>
          <w:sz w:val="32"/>
        </w:rPr>
        <w:fldChar w:fldCharType="begin"/>
      </w:r>
      <w:r w:rsidRPr="00341A47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Pr="00341A47">
        <w:rPr>
          <w:rFonts w:ascii="仿宋_GB2312" w:eastAsia="仿宋_GB2312" w:hAnsi="仿宋" w:cs="仿宋" w:hint="eastAsia"/>
          <w:color w:val="000000"/>
          <w:sz w:val="32"/>
        </w:rPr>
        <w:instrText xml:space="preserve">TC </w:instrText>
      </w:r>
      <w:bookmarkStart w:id="6" w:name="_Toc41039340"/>
      <w:r w:rsidRPr="00341A47">
        <w:rPr>
          <w:rFonts w:ascii="仿宋_GB2312" w:eastAsia="仿宋_GB2312" w:hAnsi="仿宋" w:cs="仿宋" w:hint="eastAsia"/>
          <w:color w:val="000000"/>
          <w:sz w:val="32"/>
        </w:rPr>
        <w:instrText>7、人事代理经费绩效目标表</w:instrText>
      </w:r>
      <w:bookmarkEnd w:id="6"/>
      <w:r w:rsidRPr="00341A47">
        <w:rPr>
          <w:rFonts w:ascii="仿宋_GB2312" w:eastAsia="仿宋_GB2312" w:hAnsi="仿宋" w:cs="仿宋" w:hint="eastAsia"/>
          <w:color w:val="000000"/>
          <w:sz w:val="32"/>
        </w:rPr>
        <w:instrText xml:space="preserve"> \f C \l 1</w:instrText>
      </w:r>
      <w:r w:rsidRPr="00341A47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="00BC31DC" w:rsidRPr="00341A47">
        <w:rPr>
          <w:rFonts w:ascii="仿宋_GB2312" w:eastAsia="仿宋_GB2312" w:hAnsi="仿宋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41A47" w:rsidRPr="009306D7" w:rsidTr="0005167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630003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秦皇岛市北戴河区人民政府政务服务中心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630-0601-JBN-Z8NM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人事代理经费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10.09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保障落实机关人事代理工作人员的工资补贴待遇和公用经费的管理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3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12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、保障落实机关人事代理工作人员的工资补贴待遇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、保障落实机关人事代理工作人员的公用经费的管理</w:t>
            </w:r>
          </w:p>
        </w:tc>
      </w:tr>
      <w:tr w:rsidR="00341A47" w:rsidRPr="009306D7" w:rsidTr="0005167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人事代理工作完成率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实际完成工作量占计划总量的比率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95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人事人理人员工资待遇保障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实际享受工资待遇的人数占应发总人数的比率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100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长期使用性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能够长期满足人民群众对精神文化的需求。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95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接受基本服务的重点人群对基层机构所提供服务的满意程度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95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341A47" w:rsidRPr="009306D7" w:rsidRDefault="00341A47" w:rsidP="009306D7">
      <w:pPr>
        <w:spacing w:line="300" w:lineRule="exact"/>
        <w:jc w:val="left"/>
        <w:rPr>
          <w:rFonts w:asciiTheme="minorEastAsia" w:hAnsiTheme="minorEastAsia" w:cs="仿宋"/>
          <w:color w:val="000000"/>
          <w:szCs w:val="21"/>
        </w:rPr>
        <w:sectPr w:rsidR="00341A47" w:rsidRPr="009306D7" w:rsidSect="00EF4BD7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41A47" w:rsidRPr="00341A47" w:rsidRDefault="00341A47" w:rsidP="00341A47">
      <w:pPr>
        <w:ind w:firstLineChars="200" w:firstLine="640"/>
        <w:jc w:val="left"/>
        <w:outlineLvl w:val="1"/>
        <w:rPr>
          <w:rFonts w:ascii="仿宋_GB2312" w:eastAsia="仿宋_GB2312" w:hAnsi="仿宋" w:cs="仿宋"/>
          <w:color w:val="000000"/>
          <w:sz w:val="32"/>
        </w:rPr>
      </w:pPr>
      <w:r w:rsidRPr="00341A47">
        <w:rPr>
          <w:rFonts w:ascii="仿宋_GB2312" w:eastAsia="仿宋_GB2312" w:hAnsi="仿宋" w:cs="仿宋" w:hint="eastAsia"/>
          <w:color w:val="000000"/>
          <w:sz w:val="32"/>
        </w:rPr>
        <w:lastRenderedPageBreak/>
        <w:t>8、政务服务专项业务费绩效目标表</w:t>
      </w:r>
      <w:r w:rsidR="00BC31DC" w:rsidRPr="00341A47">
        <w:rPr>
          <w:rFonts w:ascii="仿宋_GB2312" w:eastAsia="仿宋_GB2312" w:hAnsi="仿宋" w:cs="仿宋"/>
          <w:color w:val="000000"/>
          <w:sz w:val="32"/>
        </w:rPr>
        <w:fldChar w:fldCharType="begin"/>
      </w:r>
      <w:r w:rsidRPr="00341A47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Pr="00341A47">
        <w:rPr>
          <w:rFonts w:ascii="仿宋_GB2312" w:eastAsia="仿宋_GB2312" w:hAnsi="仿宋" w:cs="仿宋" w:hint="eastAsia"/>
          <w:color w:val="000000"/>
          <w:sz w:val="32"/>
        </w:rPr>
        <w:instrText xml:space="preserve">TC </w:instrText>
      </w:r>
      <w:bookmarkStart w:id="7" w:name="_Toc41039341"/>
      <w:r w:rsidRPr="00341A47">
        <w:rPr>
          <w:rFonts w:ascii="仿宋_GB2312" w:eastAsia="仿宋_GB2312" w:hAnsi="仿宋" w:cs="仿宋" w:hint="eastAsia"/>
          <w:color w:val="000000"/>
          <w:sz w:val="32"/>
        </w:rPr>
        <w:instrText>8、政务服务专项业务费绩效目标表</w:instrText>
      </w:r>
      <w:bookmarkEnd w:id="7"/>
      <w:r w:rsidRPr="00341A47">
        <w:rPr>
          <w:rFonts w:ascii="仿宋_GB2312" w:eastAsia="仿宋_GB2312" w:hAnsi="仿宋" w:cs="仿宋" w:hint="eastAsia"/>
          <w:color w:val="000000"/>
          <w:sz w:val="32"/>
        </w:rPr>
        <w:instrText xml:space="preserve"> \f C \l 1</w:instrText>
      </w:r>
      <w:r w:rsidRPr="00341A47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="00BC31DC" w:rsidRPr="00341A47">
        <w:rPr>
          <w:rFonts w:ascii="仿宋_GB2312" w:eastAsia="仿宋_GB2312" w:hAnsi="仿宋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41A47" w:rsidRPr="009306D7" w:rsidTr="00051678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630003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秦皇岛市北戴河区人民政府政务服务中心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630-0601-JBN-7TDO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政务服务专项业务费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5.00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保证大厅各窗口的专网运行。保障机关正常工作高效运转。保障中心各项业务宣传。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%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3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6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12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100.00</w:t>
            </w:r>
          </w:p>
        </w:tc>
      </w:tr>
      <w:tr w:rsidR="00341A47" w:rsidRPr="009306D7" w:rsidTr="0005167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1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、保证大厅各窗口的专网运行。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2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、保障机关正常工作高效运转。保障中心各项业务宣传。</w:t>
            </w:r>
          </w:p>
        </w:tc>
      </w:tr>
      <w:tr w:rsidR="00341A47" w:rsidRPr="009306D7" w:rsidTr="0005167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综合事务保障率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保障机关正常工作高效运转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95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群众满意率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保障大厅各项业务正常进行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95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事物活动完成率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保障大厅各项事务符合办事群众需求</w:t>
            </w:r>
          </w:p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95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341A47" w:rsidRPr="009306D7" w:rsidTr="0005167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9306D7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接受基本服务的重点人群对基层机构所提供服务的满意程度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9306D7">
              <w:rPr>
                <w:rFonts w:asciiTheme="minorEastAsia" w:hAnsiTheme="minorEastAsia" w:cs="仿宋"/>
                <w:color w:val="000000"/>
                <w:szCs w:val="21"/>
              </w:rPr>
              <w:t>90</w:t>
            </w:r>
            <w:r w:rsidRPr="009306D7">
              <w:rPr>
                <w:rFonts w:asciiTheme="minorEastAsia" w:hAnsiTheme="minorEastAsia" w:cs="仿宋" w:hint="eastAsia"/>
                <w:color w:val="000000"/>
                <w:szCs w:val="21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A47" w:rsidRPr="009306D7" w:rsidRDefault="00341A47" w:rsidP="00051678">
            <w:pPr>
              <w:spacing w:line="300" w:lineRule="exact"/>
              <w:jc w:val="left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146A0A" w:rsidRPr="009306D7" w:rsidRDefault="00146A0A" w:rsidP="009306D7">
      <w:pPr>
        <w:spacing w:line="300" w:lineRule="exact"/>
        <w:jc w:val="left"/>
        <w:rPr>
          <w:rFonts w:asciiTheme="minorEastAsia" w:hAnsiTheme="minorEastAsia" w:cs="仿宋"/>
          <w:color w:val="000000"/>
          <w:szCs w:val="21"/>
        </w:rPr>
      </w:pPr>
    </w:p>
    <w:p w:rsidR="00146A0A" w:rsidRPr="009306D7" w:rsidRDefault="00146A0A" w:rsidP="009306D7">
      <w:pPr>
        <w:spacing w:line="300" w:lineRule="exact"/>
        <w:jc w:val="left"/>
        <w:rPr>
          <w:rFonts w:asciiTheme="minorEastAsia" w:hAnsiTheme="minorEastAsia" w:cs="仿宋"/>
          <w:color w:val="000000"/>
          <w:szCs w:val="21"/>
        </w:rPr>
      </w:pPr>
    </w:p>
    <w:p w:rsidR="00954C5D" w:rsidRPr="00341A47" w:rsidRDefault="00954C5D">
      <w:pPr>
        <w:rPr>
          <w:rFonts w:ascii="仿宋_GB2312" w:eastAsia="仿宋_GB2312" w:hAnsi="仿宋" w:cs="仿宋"/>
          <w:color w:val="000000"/>
          <w:sz w:val="32"/>
        </w:rPr>
      </w:pPr>
    </w:p>
    <w:sectPr w:rsidR="00954C5D" w:rsidRPr="00341A47" w:rsidSect="009306D7">
      <w:pgSz w:w="12406" w:h="16838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DB8" w:rsidRDefault="00FD2DB8" w:rsidP="00146A0A">
      <w:r>
        <w:separator/>
      </w:r>
    </w:p>
  </w:endnote>
  <w:endnote w:type="continuationSeparator" w:id="1">
    <w:p w:rsidR="00FD2DB8" w:rsidRDefault="00FD2DB8" w:rsidP="00146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DB8" w:rsidRDefault="00FD2DB8" w:rsidP="00146A0A">
      <w:r>
        <w:separator/>
      </w:r>
    </w:p>
  </w:footnote>
  <w:footnote w:type="continuationSeparator" w:id="1">
    <w:p w:rsidR="00FD2DB8" w:rsidRDefault="00FD2DB8" w:rsidP="00146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A0A"/>
    <w:rsid w:val="0009734F"/>
    <w:rsid w:val="00146A0A"/>
    <w:rsid w:val="00341A47"/>
    <w:rsid w:val="00360E66"/>
    <w:rsid w:val="00495B98"/>
    <w:rsid w:val="005F0E97"/>
    <w:rsid w:val="009306D7"/>
    <w:rsid w:val="00954C5D"/>
    <w:rsid w:val="00BC31DC"/>
    <w:rsid w:val="00EE586B"/>
    <w:rsid w:val="00FD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A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A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预算编审中心</cp:lastModifiedBy>
  <cp:revision>5</cp:revision>
  <dcterms:created xsi:type="dcterms:W3CDTF">2020-05-25T08:11:00Z</dcterms:created>
  <dcterms:modified xsi:type="dcterms:W3CDTF">2020-06-05T07:55:00Z</dcterms:modified>
</cp:coreProperties>
</file>