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2A0" w:rsidRPr="00445CFA" w:rsidRDefault="00CE52A0" w:rsidP="00CE52A0">
      <w:pPr>
        <w:shd w:val="clear" w:color="auto" w:fill="FFFFFF"/>
        <w:spacing w:line="700" w:lineRule="exact"/>
        <w:jc w:val="center"/>
        <w:rPr>
          <w:rFonts w:ascii="方正小标宋简体" w:eastAsia="方正小标宋简体" w:hAnsi="仿宋"/>
          <w:color w:val="000000"/>
          <w:kern w:val="0"/>
          <w:sz w:val="44"/>
          <w:szCs w:val="44"/>
        </w:rPr>
      </w:pPr>
      <w:r w:rsidRPr="00445CFA">
        <w:rPr>
          <w:rFonts w:ascii="方正小标宋简体" w:eastAsia="方正小标宋简体" w:hAnsi="仿宋" w:hint="eastAsia"/>
          <w:color w:val="000000"/>
          <w:kern w:val="0"/>
          <w:sz w:val="44"/>
          <w:szCs w:val="44"/>
        </w:rPr>
        <w:t>202</w:t>
      </w:r>
      <w:r w:rsidR="00E03EAB">
        <w:rPr>
          <w:rFonts w:ascii="方正小标宋简体" w:eastAsia="方正小标宋简体" w:hAnsi="仿宋" w:hint="eastAsia"/>
          <w:color w:val="000000"/>
          <w:kern w:val="0"/>
          <w:sz w:val="44"/>
          <w:szCs w:val="44"/>
        </w:rPr>
        <w:t>1</w:t>
      </w:r>
      <w:r w:rsidRPr="00445CFA">
        <w:rPr>
          <w:rFonts w:ascii="方正小标宋简体" w:eastAsia="方正小标宋简体" w:hAnsi="仿宋" w:hint="eastAsia"/>
          <w:color w:val="000000"/>
          <w:kern w:val="0"/>
          <w:sz w:val="44"/>
          <w:szCs w:val="44"/>
        </w:rPr>
        <w:t>年</w:t>
      </w:r>
      <w:r>
        <w:rPr>
          <w:rFonts w:ascii="方正小标宋简体" w:eastAsia="方正小标宋简体" w:hAnsi="仿宋" w:hint="eastAsia"/>
          <w:color w:val="000000"/>
          <w:kern w:val="0"/>
          <w:sz w:val="44"/>
          <w:szCs w:val="44"/>
        </w:rPr>
        <w:t>北戴河区</w:t>
      </w:r>
      <w:r w:rsidR="00E56CB5">
        <w:rPr>
          <w:rFonts w:ascii="方正小标宋简体" w:eastAsia="方正小标宋简体" w:hAnsi="仿宋" w:hint="eastAsia"/>
          <w:color w:val="000000"/>
          <w:kern w:val="0"/>
          <w:sz w:val="44"/>
          <w:szCs w:val="44"/>
        </w:rPr>
        <w:t>统战</w:t>
      </w:r>
      <w:r w:rsidRPr="00445CFA">
        <w:rPr>
          <w:rFonts w:ascii="方正小标宋简体" w:eastAsia="方正小标宋简体" w:hAnsi="仿宋" w:hint="eastAsia"/>
          <w:color w:val="000000"/>
          <w:kern w:val="0"/>
          <w:sz w:val="44"/>
          <w:szCs w:val="44"/>
        </w:rPr>
        <w:t>部门预算信息</w:t>
      </w:r>
    </w:p>
    <w:p w:rsidR="00CE52A0" w:rsidRDefault="00CE52A0" w:rsidP="00CE52A0">
      <w:pPr>
        <w:shd w:val="clear" w:color="auto" w:fill="FFFFFF"/>
        <w:spacing w:line="700" w:lineRule="exact"/>
        <w:jc w:val="center"/>
        <w:rPr>
          <w:rFonts w:ascii="方正小标宋简体" w:eastAsia="方正小标宋简体" w:hAnsi="仿宋"/>
          <w:color w:val="000000"/>
          <w:kern w:val="0"/>
          <w:sz w:val="44"/>
          <w:szCs w:val="44"/>
        </w:rPr>
      </w:pPr>
      <w:r w:rsidRPr="00445CFA">
        <w:rPr>
          <w:rFonts w:ascii="方正小标宋简体" w:eastAsia="方正小标宋简体" w:hAnsi="仿宋" w:hint="eastAsia"/>
          <w:color w:val="000000"/>
          <w:kern w:val="0"/>
          <w:sz w:val="44"/>
          <w:szCs w:val="44"/>
        </w:rPr>
        <w:t>公开目录</w:t>
      </w:r>
    </w:p>
    <w:p w:rsidR="00CE52A0" w:rsidRPr="00445CFA" w:rsidRDefault="00CE52A0" w:rsidP="00CE52A0">
      <w:pPr>
        <w:shd w:val="clear" w:color="auto" w:fill="FFFFFF"/>
        <w:spacing w:line="700" w:lineRule="exact"/>
        <w:jc w:val="center"/>
        <w:rPr>
          <w:rFonts w:ascii="方正小标宋简体" w:eastAsia="方正小标宋简体" w:hAnsi="仿宋"/>
          <w:color w:val="000000"/>
          <w:kern w:val="0"/>
          <w:sz w:val="44"/>
          <w:szCs w:val="44"/>
        </w:rPr>
      </w:pPr>
    </w:p>
    <w:p w:rsidR="00CE52A0" w:rsidRPr="00D74CFC" w:rsidRDefault="00CE52A0" w:rsidP="00CE52A0">
      <w:pPr>
        <w:spacing w:line="520" w:lineRule="exact"/>
        <w:ind w:firstLineChars="200" w:firstLine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一、202</w:t>
      </w:r>
      <w:r w:rsidR="00E03EAB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1</w:t>
      </w: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年部门预算公开表</w:t>
      </w:r>
    </w:p>
    <w:p w:rsidR="00CE52A0" w:rsidRPr="00D74CFC" w:rsidRDefault="00CE52A0" w:rsidP="00CE52A0">
      <w:pPr>
        <w:spacing w:line="520" w:lineRule="exact"/>
        <w:ind w:left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1.部门预算收支总表</w:t>
      </w:r>
    </w:p>
    <w:p w:rsidR="00CE52A0" w:rsidRPr="00D74CFC" w:rsidRDefault="00CE52A0" w:rsidP="00CE52A0">
      <w:pPr>
        <w:spacing w:line="520" w:lineRule="exact"/>
        <w:ind w:left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2.部门预算收入总表</w:t>
      </w:r>
    </w:p>
    <w:p w:rsidR="00CE52A0" w:rsidRPr="00D74CFC" w:rsidRDefault="00CE52A0" w:rsidP="00CE52A0">
      <w:pPr>
        <w:spacing w:line="520" w:lineRule="exact"/>
        <w:ind w:left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3.部门预算支出总表</w:t>
      </w:r>
    </w:p>
    <w:p w:rsidR="00CE52A0" w:rsidRPr="00D74CFC" w:rsidRDefault="00CE52A0" w:rsidP="00CE52A0">
      <w:pPr>
        <w:spacing w:line="520" w:lineRule="exact"/>
        <w:ind w:left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4.部门预算财政拨款收支总表</w:t>
      </w:r>
    </w:p>
    <w:p w:rsidR="00CE52A0" w:rsidRPr="00D74CFC" w:rsidRDefault="00CE52A0" w:rsidP="00CE52A0">
      <w:pPr>
        <w:spacing w:line="520" w:lineRule="exact"/>
        <w:ind w:left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5.部门预算一般公共预算财政拨款支出表</w:t>
      </w:r>
    </w:p>
    <w:p w:rsidR="00CE52A0" w:rsidRPr="00D74CFC" w:rsidRDefault="00CE52A0" w:rsidP="00CE52A0">
      <w:pPr>
        <w:spacing w:line="520" w:lineRule="exact"/>
        <w:ind w:firstLineChars="200" w:firstLine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6.部门预算一般公共预算财政拨款基本支出表</w:t>
      </w:r>
    </w:p>
    <w:p w:rsidR="00CE52A0" w:rsidRPr="00D74CFC" w:rsidRDefault="00CE52A0" w:rsidP="00CE52A0">
      <w:pPr>
        <w:spacing w:line="520" w:lineRule="exact"/>
        <w:ind w:left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7.部门预算政府基金预算财政拨款支出表</w:t>
      </w:r>
    </w:p>
    <w:p w:rsidR="00CE52A0" w:rsidRPr="00D74CFC" w:rsidRDefault="00CE52A0" w:rsidP="00CE52A0">
      <w:pPr>
        <w:spacing w:line="520" w:lineRule="exact"/>
        <w:ind w:firstLineChars="200" w:firstLine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8.部门预算国有资本经营预算财政拨款支出表</w:t>
      </w:r>
    </w:p>
    <w:p w:rsidR="00CE52A0" w:rsidRPr="00D74CFC" w:rsidRDefault="00CE52A0" w:rsidP="00CE52A0">
      <w:pPr>
        <w:spacing w:line="520" w:lineRule="exact"/>
        <w:ind w:left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9.部门预算财政拨款“三公”经费支出表</w:t>
      </w:r>
    </w:p>
    <w:p w:rsidR="00CE52A0" w:rsidRPr="00D74CFC" w:rsidRDefault="00CE52A0" w:rsidP="00CE52A0">
      <w:pPr>
        <w:pStyle w:val="a5"/>
        <w:numPr>
          <w:ilvl w:val="0"/>
          <w:numId w:val="1"/>
        </w:numPr>
        <w:spacing w:line="520" w:lineRule="exact"/>
        <w:ind w:firstLineChars="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202</w:t>
      </w:r>
      <w:r w:rsidR="00E03EAB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1</w:t>
      </w: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年部门预算信息公开情况说明</w:t>
      </w:r>
    </w:p>
    <w:p w:rsidR="00CE52A0" w:rsidRPr="00D74CFC" w:rsidRDefault="00CE52A0" w:rsidP="00CE52A0">
      <w:pPr>
        <w:spacing w:line="520" w:lineRule="exact"/>
        <w:ind w:firstLineChars="200" w:firstLine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1.部门职责及机构设置情况</w:t>
      </w:r>
    </w:p>
    <w:p w:rsidR="00CE52A0" w:rsidRPr="00D74CFC" w:rsidRDefault="00CE52A0" w:rsidP="00CE52A0">
      <w:pPr>
        <w:spacing w:line="520" w:lineRule="exact"/>
        <w:ind w:firstLine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2.部门预算安排的总体情况</w:t>
      </w:r>
    </w:p>
    <w:p w:rsidR="00CE52A0" w:rsidRPr="00D74CFC" w:rsidRDefault="00CE52A0" w:rsidP="00CE52A0">
      <w:pPr>
        <w:spacing w:line="520" w:lineRule="exact"/>
        <w:ind w:firstLineChars="200" w:firstLine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3.机关运行经费安排情况</w:t>
      </w:r>
    </w:p>
    <w:p w:rsidR="00CE52A0" w:rsidRPr="00D74CFC" w:rsidRDefault="00CE52A0" w:rsidP="00CE52A0">
      <w:pPr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4.财政拨款“三公”经费预算情况及增减变化原因</w:t>
      </w:r>
    </w:p>
    <w:p w:rsidR="00CE52A0" w:rsidRPr="00D74CFC" w:rsidRDefault="00CE52A0" w:rsidP="00CE52A0">
      <w:pPr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5.政府采购预算情况</w:t>
      </w:r>
    </w:p>
    <w:p w:rsidR="00CE52A0" w:rsidRPr="00D74CFC" w:rsidRDefault="00CE52A0" w:rsidP="00FB508D">
      <w:pPr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6.国有资产信息情况</w:t>
      </w:r>
    </w:p>
    <w:p w:rsidR="00CE52A0" w:rsidRPr="00D74CFC" w:rsidRDefault="00CE52A0" w:rsidP="00CE52A0">
      <w:pPr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7.名词解释</w:t>
      </w:r>
    </w:p>
    <w:p w:rsidR="00CE52A0" w:rsidRPr="00D74CFC" w:rsidRDefault="00CE52A0" w:rsidP="00FB508D">
      <w:pPr>
        <w:autoSpaceDE w:val="0"/>
        <w:autoSpaceDN w:val="0"/>
        <w:adjustRightInd w:val="0"/>
        <w:spacing w:line="520" w:lineRule="exact"/>
        <w:ind w:firstLineChars="200" w:firstLine="640"/>
        <w:jc w:val="left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8.其他需要说明的事项</w:t>
      </w:r>
    </w:p>
    <w:p w:rsidR="00E40A0E" w:rsidRPr="008F44AF" w:rsidRDefault="00CE52A0" w:rsidP="008F44AF">
      <w:pPr>
        <w:spacing w:line="520" w:lineRule="exact"/>
        <w:ind w:firstLineChars="200" w:firstLine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三、202</w:t>
      </w:r>
      <w:r w:rsidR="00E03EAB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1</w:t>
      </w:r>
      <w:r w:rsidRPr="00D74CFC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年部门预算绩效</w:t>
      </w:r>
      <w:r w:rsidR="00E40A0E">
        <w:rPr>
          <w:rFonts w:ascii="仿宋132312" w:eastAsia="仿宋132312" w:hAnsi="仿宋" w:hint="eastAsia"/>
          <w:color w:val="000000"/>
          <w:kern w:val="0"/>
          <w:sz w:val="32"/>
          <w:szCs w:val="32"/>
        </w:rPr>
        <w:t>文本</w:t>
      </w:r>
    </w:p>
    <w:p w:rsidR="00AE7AD3" w:rsidRPr="008F44AF" w:rsidRDefault="00AE7AD3" w:rsidP="008F44AF">
      <w:pPr>
        <w:spacing w:line="520" w:lineRule="exact"/>
        <w:ind w:firstLineChars="200" w:firstLine="640"/>
        <w:rPr>
          <w:rFonts w:ascii="仿宋132312" w:eastAsia="仿宋132312" w:hAnsi="仿宋"/>
          <w:color w:val="000000"/>
          <w:kern w:val="0"/>
          <w:sz w:val="32"/>
          <w:szCs w:val="32"/>
        </w:rPr>
      </w:pPr>
      <w:bookmarkStart w:id="0" w:name="_GoBack"/>
      <w:bookmarkEnd w:id="0"/>
    </w:p>
    <w:sectPr w:rsidR="00AE7AD3" w:rsidRPr="008F44AF" w:rsidSect="005B2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EC8" w:rsidRDefault="009F5EC8" w:rsidP="00CE52A0">
      <w:r>
        <w:separator/>
      </w:r>
    </w:p>
  </w:endnote>
  <w:endnote w:type="continuationSeparator" w:id="1">
    <w:p w:rsidR="009F5EC8" w:rsidRDefault="009F5EC8" w:rsidP="00CE52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132312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EC8" w:rsidRDefault="009F5EC8" w:rsidP="00CE52A0">
      <w:r>
        <w:separator/>
      </w:r>
    </w:p>
  </w:footnote>
  <w:footnote w:type="continuationSeparator" w:id="1">
    <w:p w:rsidR="009F5EC8" w:rsidRDefault="009F5EC8" w:rsidP="00CE52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308EC"/>
    <w:multiLevelType w:val="multilevel"/>
    <w:tmpl w:val="3CA308EC"/>
    <w:lvl w:ilvl="0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52A0"/>
    <w:rsid w:val="001B6819"/>
    <w:rsid w:val="00444807"/>
    <w:rsid w:val="005B2E2B"/>
    <w:rsid w:val="0060412C"/>
    <w:rsid w:val="00635935"/>
    <w:rsid w:val="008C61A8"/>
    <w:rsid w:val="008F44AF"/>
    <w:rsid w:val="009C6554"/>
    <w:rsid w:val="009F5EC8"/>
    <w:rsid w:val="00A30D6B"/>
    <w:rsid w:val="00AE7AD3"/>
    <w:rsid w:val="00CE52A0"/>
    <w:rsid w:val="00E03EAB"/>
    <w:rsid w:val="00E40A0E"/>
    <w:rsid w:val="00E56CB5"/>
    <w:rsid w:val="00F03AE2"/>
    <w:rsid w:val="00FB5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E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E52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52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E52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52A0"/>
    <w:rPr>
      <w:sz w:val="18"/>
      <w:szCs w:val="18"/>
    </w:rPr>
  </w:style>
  <w:style w:type="paragraph" w:styleId="a5">
    <w:name w:val="List Paragraph"/>
    <w:basedOn w:val="a"/>
    <w:uiPriority w:val="34"/>
    <w:qFormat/>
    <w:rsid w:val="00CE52A0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预算编审中心</dc:creator>
  <cp:keywords/>
  <dc:description/>
  <cp:lastModifiedBy>Windows 用户</cp:lastModifiedBy>
  <cp:revision>7</cp:revision>
  <dcterms:created xsi:type="dcterms:W3CDTF">2020-05-25T08:10:00Z</dcterms:created>
  <dcterms:modified xsi:type="dcterms:W3CDTF">2021-02-02T08:20:00Z</dcterms:modified>
</cp:coreProperties>
</file>